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A507" w14:textId="77777777" w:rsidR="00A8585D" w:rsidRDefault="00A8585D"/>
    <w:p w14:paraId="6A22C22D" w14:textId="77777777" w:rsidR="00F91EA5" w:rsidRDefault="00F91EA5"/>
    <w:p w14:paraId="528020DF" w14:textId="77777777" w:rsidR="00F91EA5" w:rsidRDefault="00F91EA5"/>
    <w:p w14:paraId="1879F3C4" w14:textId="77777777" w:rsidR="00F91EA5" w:rsidRPr="00394559" w:rsidRDefault="00F91EA5" w:rsidP="00C17903">
      <w:pPr>
        <w:spacing w:after="0" w:line="240" w:lineRule="auto"/>
        <w:jc w:val="center"/>
        <w:rPr>
          <w:b/>
          <w:sz w:val="32"/>
          <w:szCs w:val="32"/>
        </w:rPr>
      </w:pPr>
      <w:r w:rsidRPr="00394559">
        <w:rPr>
          <w:b/>
          <w:sz w:val="32"/>
          <w:szCs w:val="32"/>
        </w:rPr>
        <w:t xml:space="preserve">PPG Minutes for </w:t>
      </w:r>
      <w:proofErr w:type="gramStart"/>
      <w:r w:rsidRPr="00394559">
        <w:rPr>
          <w:b/>
          <w:sz w:val="32"/>
          <w:szCs w:val="32"/>
        </w:rPr>
        <w:t>Meeting  11.12.24</w:t>
      </w:r>
      <w:proofErr w:type="gramEnd"/>
    </w:p>
    <w:p w14:paraId="19895722" w14:textId="77777777" w:rsidR="00C17903" w:rsidRPr="00394559" w:rsidRDefault="00C17903" w:rsidP="00C17903">
      <w:pPr>
        <w:spacing w:after="0" w:line="240" w:lineRule="auto"/>
        <w:jc w:val="center"/>
        <w:rPr>
          <w:b/>
          <w:sz w:val="32"/>
          <w:szCs w:val="32"/>
        </w:rPr>
      </w:pPr>
    </w:p>
    <w:p w14:paraId="44E07E48" w14:textId="77777777" w:rsidR="00C17903" w:rsidRPr="00394559" w:rsidRDefault="00C17903" w:rsidP="00C17903">
      <w:pPr>
        <w:spacing w:after="0" w:line="240" w:lineRule="auto"/>
        <w:jc w:val="center"/>
        <w:rPr>
          <w:b/>
          <w:sz w:val="32"/>
          <w:szCs w:val="32"/>
        </w:rPr>
      </w:pPr>
      <w:r w:rsidRPr="00394559">
        <w:rPr>
          <w:b/>
          <w:sz w:val="32"/>
          <w:szCs w:val="32"/>
        </w:rPr>
        <w:t>19.00 – 20.30 hrs</w:t>
      </w:r>
    </w:p>
    <w:p w14:paraId="73595C35" w14:textId="77777777" w:rsidR="00DF142C" w:rsidRDefault="00DF142C" w:rsidP="00C17903">
      <w:pPr>
        <w:spacing w:after="0" w:line="240" w:lineRule="auto"/>
        <w:jc w:val="center"/>
        <w:rPr>
          <w:sz w:val="32"/>
          <w:szCs w:val="32"/>
        </w:rPr>
      </w:pPr>
    </w:p>
    <w:p w14:paraId="4633451B" w14:textId="77777777" w:rsidR="00DF142C" w:rsidRPr="00641809" w:rsidRDefault="00DF142C" w:rsidP="00DF142C">
      <w:pPr>
        <w:spacing w:after="0" w:line="240" w:lineRule="auto"/>
        <w:rPr>
          <w:b/>
          <w:sz w:val="32"/>
          <w:szCs w:val="32"/>
          <w:u w:val="single"/>
        </w:rPr>
      </w:pPr>
      <w:r>
        <w:rPr>
          <w:sz w:val="32"/>
          <w:szCs w:val="32"/>
        </w:rPr>
        <w:t>1.</w:t>
      </w:r>
      <w:r>
        <w:rPr>
          <w:b/>
          <w:sz w:val="32"/>
          <w:szCs w:val="32"/>
        </w:rPr>
        <w:t xml:space="preserve"> </w:t>
      </w:r>
      <w:r w:rsidRPr="00641809">
        <w:rPr>
          <w:b/>
          <w:sz w:val="32"/>
          <w:szCs w:val="32"/>
          <w:u w:val="single"/>
        </w:rPr>
        <w:t>Attendees and</w:t>
      </w:r>
      <w:r w:rsidR="00394559" w:rsidRPr="00641809">
        <w:rPr>
          <w:b/>
          <w:sz w:val="32"/>
          <w:szCs w:val="32"/>
          <w:u w:val="single"/>
        </w:rPr>
        <w:t xml:space="preserve"> A</w:t>
      </w:r>
      <w:r w:rsidRPr="00641809">
        <w:rPr>
          <w:b/>
          <w:sz w:val="32"/>
          <w:szCs w:val="32"/>
          <w:u w:val="single"/>
        </w:rPr>
        <w:t>pologies</w:t>
      </w:r>
      <w:r w:rsidR="00394559" w:rsidRPr="00641809">
        <w:rPr>
          <w:b/>
          <w:sz w:val="32"/>
          <w:szCs w:val="32"/>
          <w:u w:val="single"/>
        </w:rPr>
        <w:t>:</w:t>
      </w:r>
    </w:p>
    <w:p w14:paraId="37EEED5B" w14:textId="77777777" w:rsidR="00394559" w:rsidRPr="00641809" w:rsidRDefault="00394559" w:rsidP="00DF142C">
      <w:pPr>
        <w:spacing w:after="0" w:line="240" w:lineRule="auto"/>
        <w:rPr>
          <w:b/>
          <w:sz w:val="32"/>
          <w:szCs w:val="32"/>
          <w:u w:val="single"/>
        </w:rPr>
      </w:pPr>
    </w:p>
    <w:p w14:paraId="6414A003" w14:textId="77777777" w:rsidR="00394559" w:rsidRDefault="00394559" w:rsidP="00DF142C">
      <w:pPr>
        <w:spacing w:after="0" w:line="240" w:lineRule="auto"/>
        <w:rPr>
          <w:sz w:val="32"/>
          <w:szCs w:val="32"/>
        </w:rPr>
      </w:pPr>
      <w:r>
        <w:rPr>
          <w:sz w:val="32"/>
          <w:szCs w:val="32"/>
        </w:rPr>
        <w:t>John Tresadern</w:t>
      </w:r>
      <w:r>
        <w:rPr>
          <w:sz w:val="32"/>
          <w:szCs w:val="32"/>
        </w:rPr>
        <w:tab/>
      </w:r>
      <w:r>
        <w:rPr>
          <w:sz w:val="32"/>
          <w:szCs w:val="32"/>
        </w:rPr>
        <w:tab/>
      </w:r>
      <w:r>
        <w:rPr>
          <w:sz w:val="32"/>
          <w:szCs w:val="32"/>
        </w:rPr>
        <w:tab/>
      </w:r>
      <w:r>
        <w:rPr>
          <w:b/>
          <w:sz w:val="32"/>
          <w:szCs w:val="32"/>
        </w:rPr>
        <w:t xml:space="preserve">JT   </w:t>
      </w:r>
      <w:r>
        <w:rPr>
          <w:sz w:val="32"/>
          <w:szCs w:val="32"/>
        </w:rPr>
        <w:t>Chair</w:t>
      </w:r>
    </w:p>
    <w:p w14:paraId="064B78C5" w14:textId="77777777" w:rsidR="00394559" w:rsidRPr="00394559" w:rsidRDefault="00394559" w:rsidP="00A8664A">
      <w:pPr>
        <w:tabs>
          <w:tab w:val="left" w:pos="720"/>
          <w:tab w:val="left" w:pos="1440"/>
          <w:tab w:val="left" w:pos="2160"/>
          <w:tab w:val="left" w:pos="2880"/>
          <w:tab w:val="left" w:pos="3600"/>
          <w:tab w:val="left" w:pos="5235"/>
        </w:tabs>
        <w:spacing w:after="0" w:line="240" w:lineRule="auto"/>
        <w:rPr>
          <w:b/>
          <w:sz w:val="32"/>
          <w:szCs w:val="32"/>
        </w:rPr>
      </w:pPr>
      <w:r>
        <w:rPr>
          <w:sz w:val="32"/>
          <w:szCs w:val="32"/>
        </w:rPr>
        <w:t>Victoria Hetherington</w:t>
      </w:r>
      <w:r w:rsidR="008007C0">
        <w:rPr>
          <w:sz w:val="32"/>
          <w:szCs w:val="32"/>
        </w:rPr>
        <w:t xml:space="preserve"> </w:t>
      </w:r>
      <w:proofErr w:type="gramStart"/>
      <w:r w:rsidR="008007C0">
        <w:rPr>
          <w:sz w:val="32"/>
          <w:szCs w:val="32"/>
        </w:rPr>
        <w:t xml:space="preserve">ASP  </w:t>
      </w:r>
      <w:r w:rsidR="008007C0">
        <w:rPr>
          <w:b/>
          <w:sz w:val="32"/>
          <w:szCs w:val="32"/>
        </w:rPr>
        <w:t>VH</w:t>
      </w:r>
      <w:proofErr w:type="gramEnd"/>
      <w:r w:rsidR="008007C0">
        <w:rPr>
          <w:b/>
          <w:sz w:val="32"/>
          <w:szCs w:val="32"/>
        </w:rPr>
        <w:t xml:space="preserve"> </w:t>
      </w:r>
      <w:r w:rsidR="00A8664A" w:rsidRPr="00A8664A">
        <w:rPr>
          <w:sz w:val="32"/>
          <w:szCs w:val="32"/>
        </w:rPr>
        <w:t xml:space="preserve"> Partner</w:t>
      </w:r>
    </w:p>
    <w:p w14:paraId="1864E3B4" w14:textId="77777777" w:rsidR="00394559" w:rsidRDefault="00394559" w:rsidP="00DF142C">
      <w:pPr>
        <w:spacing w:after="0" w:line="240" w:lineRule="auto"/>
        <w:rPr>
          <w:sz w:val="32"/>
          <w:szCs w:val="32"/>
        </w:rPr>
      </w:pPr>
      <w:r>
        <w:rPr>
          <w:sz w:val="32"/>
          <w:szCs w:val="32"/>
        </w:rPr>
        <w:t>Charlotte Barnes</w:t>
      </w:r>
      <w:r>
        <w:rPr>
          <w:sz w:val="32"/>
          <w:szCs w:val="32"/>
        </w:rPr>
        <w:tab/>
      </w:r>
      <w:r>
        <w:rPr>
          <w:sz w:val="32"/>
          <w:szCs w:val="32"/>
        </w:rPr>
        <w:tab/>
      </w:r>
      <w:proofErr w:type="gramStart"/>
      <w:r>
        <w:rPr>
          <w:b/>
          <w:sz w:val="32"/>
          <w:szCs w:val="32"/>
        </w:rPr>
        <w:t xml:space="preserve">CB  </w:t>
      </w:r>
      <w:r>
        <w:rPr>
          <w:sz w:val="32"/>
          <w:szCs w:val="32"/>
        </w:rPr>
        <w:t>Practice</w:t>
      </w:r>
      <w:proofErr w:type="gramEnd"/>
      <w:r>
        <w:rPr>
          <w:sz w:val="32"/>
          <w:szCs w:val="32"/>
        </w:rPr>
        <w:t xml:space="preserve"> Staff</w:t>
      </w:r>
    </w:p>
    <w:p w14:paraId="71802477" w14:textId="77777777" w:rsidR="00A8664A" w:rsidRDefault="00A8664A" w:rsidP="00DF142C">
      <w:pPr>
        <w:spacing w:after="0" w:line="240" w:lineRule="auto"/>
        <w:rPr>
          <w:sz w:val="32"/>
          <w:szCs w:val="32"/>
        </w:rPr>
      </w:pPr>
      <w:r>
        <w:rPr>
          <w:sz w:val="32"/>
          <w:szCs w:val="32"/>
        </w:rPr>
        <w:t>Peter Hartill</w:t>
      </w:r>
      <w:r>
        <w:rPr>
          <w:sz w:val="32"/>
          <w:szCs w:val="32"/>
        </w:rPr>
        <w:tab/>
      </w:r>
      <w:r>
        <w:rPr>
          <w:sz w:val="32"/>
          <w:szCs w:val="32"/>
        </w:rPr>
        <w:tab/>
      </w:r>
      <w:r>
        <w:rPr>
          <w:sz w:val="32"/>
          <w:szCs w:val="32"/>
        </w:rPr>
        <w:tab/>
      </w:r>
      <w:proofErr w:type="gramStart"/>
      <w:r>
        <w:rPr>
          <w:b/>
          <w:sz w:val="32"/>
          <w:szCs w:val="32"/>
        </w:rPr>
        <w:t xml:space="preserve">PH  </w:t>
      </w:r>
      <w:r>
        <w:rPr>
          <w:sz w:val="32"/>
          <w:szCs w:val="32"/>
        </w:rPr>
        <w:t>Member</w:t>
      </w:r>
      <w:proofErr w:type="gramEnd"/>
    </w:p>
    <w:p w14:paraId="5C03CC49" w14:textId="77777777" w:rsidR="00A8664A" w:rsidRPr="00A8664A" w:rsidRDefault="00A8664A" w:rsidP="00DF142C">
      <w:pPr>
        <w:spacing w:after="0" w:line="240" w:lineRule="auto"/>
        <w:rPr>
          <w:sz w:val="32"/>
          <w:szCs w:val="32"/>
        </w:rPr>
      </w:pPr>
      <w:r>
        <w:rPr>
          <w:sz w:val="32"/>
          <w:szCs w:val="32"/>
        </w:rPr>
        <w:t>Roger Price</w:t>
      </w:r>
      <w:r>
        <w:rPr>
          <w:sz w:val="32"/>
          <w:szCs w:val="32"/>
        </w:rPr>
        <w:tab/>
      </w:r>
      <w:r>
        <w:rPr>
          <w:sz w:val="32"/>
          <w:szCs w:val="32"/>
        </w:rPr>
        <w:tab/>
      </w:r>
      <w:r>
        <w:rPr>
          <w:sz w:val="32"/>
          <w:szCs w:val="32"/>
        </w:rPr>
        <w:tab/>
      </w:r>
      <w:proofErr w:type="gramStart"/>
      <w:r>
        <w:rPr>
          <w:b/>
          <w:sz w:val="32"/>
          <w:szCs w:val="32"/>
        </w:rPr>
        <w:t xml:space="preserve">RP  </w:t>
      </w:r>
      <w:r w:rsidRPr="00A8664A">
        <w:rPr>
          <w:sz w:val="32"/>
          <w:szCs w:val="32"/>
        </w:rPr>
        <w:t>Member</w:t>
      </w:r>
      <w:proofErr w:type="gramEnd"/>
    </w:p>
    <w:p w14:paraId="18C0EB75" w14:textId="77777777" w:rsidR="00A8664A" w:rsidRDefault="00A8664A" w:rsidP="00DF142C">
      <w:pPr>
        <w:spacing w:after="0" w:line="240" w:lineRule="auto"/>
        <w:rPr>
          <w:sz w:val="32"/>
          <w:szCs w:val="32"/>
        </w:rPr>
      </w:pPr>
      <w:r>
        <w:rPr>
          <w:sz w:val="32"/>
          <w:szCs w:val="32"/>
        </w:rPr>
        <w:t>Sue Lane</w:t>
      </w:r>
      <w:r>
        <w:rPr>
          <w:sz w:val="32"/>
          <w:szCs w:val="32"/>
        </w:rPr>
        <w:tab/>
      </w:r>
      <w:r>
        <w:rPr>
          <w:sz w:val="32"/>
          <w:szCs w:val="32"/>
        </w:rPr>
        <w:tab/>
      </w:r>
      <w:r>
        <w:rPr>
          <w:sz w:val="32"/>
          <w:szCs w:val="32"/>
        </w:rPr>
        <w:tab/>
      </w:r>
      <w:r>
        <w:rPr>
          <w:sz w:val="32"/>
          <w:szCs w:val="32"/>
        </w:rPr>
        <w:tab/>
      </w:r>
      <w:r>
        <w:rPr>
          <w:b/>
          <w:sz w:val="32"/>
          <w:szCs w:val="32"/>
        </w:rPr>
        <w:t xml:space="preserve">SL   </w:t>
      </w:r>
      <w:r>
        <w:rPr>
          <w:sz w:val="32"/>
          <w:szCs w:val="32"/>
        </w:rPr>
        <w:t>Member</w:t>
      </w:r>
    </w:p>
    <w:p w14:paraId="3C15A04D" w14:textId="77777777" w:rsidR="00641809" w:rsidRDefault="00A8664A" w:rsidP="00DF142C">
      <w:pPr>
        <w:spacing w:after="0" w:line="240" w:lineRule="auto"/>
        <w:rPr>
          <w:sz w:val="32"/>
          <w:szCs w:val="32"/>
        </w:rPr>
      </w:pPr>
      <w:r>
        <w:rPr>
          <w:sz w:val="32"/>
          <w:szCs w:val="32"/>
        </w:rPr>
        <w:t>Will Astill</w:t>
      </w:r>
      <w:r>
        <w:rPr>
          <w:sz w:val="32"/>
          <w:szCs w:val="32"/>
        </w:rPr>
        <w:tab/>
      </w:r>
      <w:r>
        <w:rPr>
          <w:sz w:val="32"/>
          <w:szCs w:val="32"/>
        </w:rPr>
        <w:tab/>
      </w:r>
      <w:r>
        <w:rPr>
          <w:sz w:val="32"/>
          <w:szCs w:val="32"/>
        </w:rPr>
        <w:tab/>
      </w:r>
      <w:r>
        <w:rPr>
          <w:sz w:val="32"/>
          <w:szCs w:val="32"/>
        </w:rPr>
        <w:tab/>
      </w:r>
      <w:r>
        <w:rPr>
          <w:b/>
          <w:sz w:val="32"/>
          <w:szCs w:val="32"/>
        </w:rPr>
        <w:t xml:space="preserve">WA </w:t>
      </w:r>
      <w:r>
        <w:rPr>
          <w:sz w:val="32"/>
          <w:szCs w:val="32"/>
        </w:rPr>
        <w:t>Member</w:t>
      </w:r>
    </w:p>
    <w:p w14:paraId="24B377AD" w14:textId="77777777" w:rsidR="00641809" w:rsidRDefault="00641809" w:rsidP="00DF142C">
      <w:pPr>
        <w:spacing w:after="0" w:line="240" w:lineRule="auto"/>
        <w:rPr>
          <w:sz w:val="32"/>
          <w:szCs w:val="32"/>
        </w:rPr>
      </w:pPr>
    </w:p>
    <w:p w14:paraId="1402E930" w14:textId="77777777" w:rsidR="00A8664A" w:rsidRDefault="00641809" w:rsidP="00DF142C">
      <w:pPr>
        <w:spacing w:after="0" w:line="240" w:lineRule="auto"/>
        <w:rPr>
          <w:sz w:val="32"/>
          <w:szCs w:val="32"/>
        </w:rPr>
      </w:pPr>
      <w:r w:rsidRPr="00641809">
        <w:rPr>
          <w:b/>
          <w:sz w:val="32"/>
          <w:szCs w:val="32"/>
          <w:u w:val="single"/>
        </w:rPr>
        <w:t>Apologies</w:t>
      </w:r>
      <w:r w:rsidR="0033351A">
        <w:rPr>
          <w:b/>
          <w:sz w:val="32"/>
          <w:szCs w:val="32"/>
          <w:u w:val="single"/>
        </w:rPr>
        <w:t>:</w:t>
      </w:r>
      <w:r w:rsidR="00A8664A" w:rsidRPr="00641809">
        <w:rPr>
          <w:b/>
          <w:sz w:val="32"/>
          <w:szCs w:val="32"/>
          <w:u w:val="single"/>
        </w:rPr>
        <w:t xml:space="preserve"> </w:t>
      </w:r>
      <w:r>
        <w:rPr>
          <w:b/>
          <w:sz w:val="32"/>
          <w:szCs w:val="32"/>
          <w:u w:val="single"/>
        </w:rPr>
        <w:t xml:space="preserve"> </w:t>
      </w:r>
      <w:r w:rsidR="0033351A" w:rsidRPr="0033351A">
        <w:rPr>
          <w:sz w:val="32"/>
          <w:szCs w:val="32"/>
        </w:rPr>
        <w:t xml:space="preserve">Sarah </w:t>
      </w:r>
      <w:proofErr w:type="spellStart"/>
      <w:r w:rsidR="0033351A" w:rsidRPr="0033351A">
        <w:rPr>
          <w:sz w:val="32"/>
          <w:szCs w:val="32"/>
        </w:rPr>
        <w:t>Robb</w:t>
      </w:r>
      <w:r w:rsidR="0033351A">
        <w:rPr>
          <w:sz w:val="32"/>
          <w:szCs w:val="32"/>
        </w:rPr>
        <w:t>,</w:t>
      </w:r>
      <w:proofErr w:type="spellEnd"/>
      <w:r w:rsidR="0033351A" w:rsidRPr="0033351A">
        <w:rPr>
          <w:sz w:val="32"/>
          <w:szCs w:val="32"/>
        </w:rPr>
        <w:t xml:space="preserve"> </w:t>
      </w:r>
      <w:r w:rsidRPr="0033351A">
        <w:rPr>
          <w:sz w:val="32"/>
          <w:szCs w:val="32"/>
        </w:rPr>
        <w:t>Sue</w:t>
      </w:r>
      <w:r w:rsidRPr="00641809">
        <w:rPr>
          <w:sz w:val="32"/>
          <w:szCs w:val="32"/>
        </w:rPr>
        <w:t xml:space="preserve"> Burfoot, Jenny Powell, Janet King,</w:t>
      </w:r>
      <w:r>
        <w:rPr>
          <w:b/>
          <w:sz w:val="32"/>
          <w:szCs w:val="32"/>
        </w:rPr>
        <w:t xml:space="preserve"> </w:t>
      </w:r>
      <w:r w:rsidR="0033351A" w:rsidRPr="0033351A">
        <w:rPr>
          <w:sz w:val="32"/>
          <w:szCs w:val="32"/>
        </w:rPr>
        <w:t>Jenny Newton</w:t>
      </w:r>
      <w:r w:rsidR="003128CA">
        <w:rPr>
          <w:sz w:val="32"/>
          <w:szCs w:val="32"/>
        </w:rPr>
        <w:t>, Kate Hopkinson</w:t>
      </w:r>
    </w:p>
    <w:p w14:paraId="4EB898E6" w14:textId="77777777" w:rsidR="00DA78D6" w:rsidRDefault="00DA78D6" w:rsidP="00DF142C">
      <w:pPr>
        <w:spacing w:after="0" w:line="240" w:lineRule="auto"/>
        <w:rPr>
          <w:sz w:val="32"/>
          <w:szCs w:val="32"/>
        </w:rPr>
      </w:pPr>
    </w:p>
    <w:p w14:paraId="1ACE8DD1" w14:textId="77777777" w:rsidR="00D31C2E" w:rsidRDefault="00D31C2E" w:rsidP="00DF142C">
      <w:pPr>
        <w:spacing w:after="0" w:line="240" w:lineRule="auto"/>
        <w:rPr>
          <w:sz w:val="32"/>
          <w:szCs w:val="32"/>
        </w:rPr>
      </w:pPr>
      <w:r>
        <w:rPr>
          <w:sz w:val="32"/>
          <w:szCs w:val="32"/>
        </w:rPr>
        <w:t>At this point JT said he wanted to take 3.1 in the minutes first and put 3.23 - 3.3 at the end as these were wor</w:t>
      </w:r>
      <w:r w:rsidR="004843C6">
        <w:rPr>
          <w:sz w:val="32"/>
          <w:szCs w:val="32"/>
        </w:rPr>
        <w:t>k</w:t>
      </w:r>
      <w:r>
        <w:rPr>
          <w:sz w:val="32"/>
          <w:szCs w:val="32"/>
        </w:rPr>
        <w:t>shops.</w:t>
      </w:r>
    </w:p>
    <w:p w14:paraId="012351BD" w14:textId="77777777" w:rsidR="00D31C2E" w:rsidRDefault="00D31C2E" w:rsidP="00DF142C">
      <w:pPr>
        <w:spacing w:after="0" w:line="240" w:lineRule="auto"/>
        <w:rPr>
          <w:sz w:val="32"/>
          <w:szCs w:val="32"/>
        </w:rPr>
      </w:pPr>
      <w:r>
        <w:rPr>
          <w:sz w:val="32"/>
          <w:szCs w:val="32"/>
        </w:rPr>
        <w:t xml:space="preserve">  </w:t>
      </w:r>
    </w:p>
    <w:p w14:paraId="430365B9" w14:textId="77777777" w:rsidR="00DA78D6" w:rsidRPr="00DA78D6" w:rsidRDefault="00DA78D6" w:rsidP="00DF142C">
      <w:pPr>
        <w:spacing w:after="0" w:line="240" w:lineRule="auto"/>
        <w:rPr>
          <w:b/>
          <w:sz w:val="32"/>
          <w:szCs w:val="32"/>
          <w:u w:val="single"/>
        </w:rPr>
      </w:pPr>
      <w:r w:rsidRPr="00DA78D6">
        <w:rPr>
          <w:b/>
          <w:sz w:val="32"/>
          <w:szCs w:val="32"/>
        </w:rPr>
        <w:t>2.</w:t>
      </w:r>
      <w:r>
        <w:rPr>
          <w:b/>
          <w:sz w:val="32"/>
          <w:szCs w:val="32"/>
          <w:u w:val="single"/>
        </w:rPr>
        <w:t xml:space="preserve">  </w:t>
      </w:r>
      <w:r w:rsidRPr="00DA78D6">
        <w:rPr>
          <w:b/>
          <w:sz w:val="32"/>
          <w:szCs w:val="32"/>
          <w:u w:val="single"/>
        </w:rPr>
        <w:t xml:space="preserve">Approval of minutes </w:t>
      </w:r>
      <w:r w:rsidR="00EB4C88">
        <w:rPr>
          <w:b/>
          <w:sz w:val="32"/>
          <w:szCs w:val="32"/>
          <w:u w:val="single"/>
        </w:rPr>
        <w:t>for Meeting 11.12.</w:t>
      </w:r>
      <w:r>
        <w:rPr>
          <w:b/>
          <w:sz w:val="32"/>
          <w:szCs w:val="32"/>
          <w:u w:val="single"/>
        </w:rPr>
        <w:t xml:space="preserve"> 24</w:t>
      </w:r>
    </w:p>
    <w:p w14:paraId="74624E89" w14:textId="77777777" w:rsidR="00300837" w:rsidRDefault="00DA78D6" w:rsidP="00DF142C">
      <w:pPr>
        <w:spacing w:after="0" w:line="240" w:lineRule="auto"/>
        <w:rPr>
          <w:b/>
          <w:sz w:val="32"/>
          <w:szCs w:val="32"/>
        </w:rPr>
      </w:pPr>
      <w:r>
        <w:rPr>
          <w:sz w:val="32"/>
          <w:szCs w:val="32"/>
        </w:rPr>
        <w:t xml:space="preserve">The minutes were approved by </w:t>
      </w:r>
      <w:r w:rsidR="00447C0D">
        <w:rPr>
          <w:b/>
          <w:sz w:val="32"/>
          <w:szCs w:val="32"/>
        </w:rPr>
        <w:t>RP</w:t>
      </w:r>
      <w:r>
        <w:rPr>
          <w:sz w:val="32"/>
          <w:szCs w:val="32"/>
        </w:rPr>
        <w:t xml:space="preserve"> and seconded by </w:t>
      </w:r>
      <w:r w:rsidR="00D31C2E">
        <w:rPr>
          <w:b/>
          <w:sz w:val="32"/>
          <w:szCs w:val="32"/>
        </w:rPr>
        <w:t>SL</w:t>
      </w:r>
    </w:p>
    <w:p w14:paraId="7A6BCB63" w14:textId="77777777" w:rsidR="00300837" w:rsidRDefault="00300837" w:rsidP="00DF142C">
      <w:pPr>
        <w:spacing w:after="0" w:line="240" w:lineRule="auto"/>
        <w:rPr>
          <w:b/>
          <w:sz w:val="32"/>
          <w:szCs w:val="32"/>
        </w:rPr>
      </w:pPr>
    </w:p>
    <w:p w14:paraId="14668B48" w14:textId="77777777" w:rsidR="007C4CCB" w:rsidRDefault="00300837" w:rsidP="00DF142C">
      <w:pPr>
        <w:spacing w:after="0" w:line="240" w:lineRule="auto"/>
        <w:rPr>
          <w:b/>
          <w:sz w:val="32"/>
          <w:szCs w:val="32"/>
          <w:u w:val="single"/>
        </w:rPr>
      </w:pPr>
      <w:r>
        <w:rPr>
          <w:b/>
          <w:sz w:val="32"/>
          <w:szCs w:val="32"/>
        </w:rPr>
        <w:t xml:space="preserve">3.  </w:t>
      </w:r>
      <w:r>
        <w:rPr>
          <w:b/>
          <w:sz w:val="32"/>
          <w:szCs w:val="32"/>
          <w:u w:val="single"/>
        </w:rPr>
        <w:t>Matters Arising:</w:t>
      </w:r>
    </w:p>
    <w:p w14:paraId="3CF9F570" w14:textId="77777777" w:rsidR="00394559" w:rsidRDefault="007C4CCB" w:rsidP="00DF142C">
      <w:pPr>
        <w:spacing w:after="0" w:line="240" w:lineRule="auto"/>
        <w:rPr>
          <w:sz w:val="32"/>
          <w:szCs w:val="32"/>
        </w:rPr>
      </w:pPr>
      <w:r>
        <w:rPr>
          <w:b/>
          <w:sz w:val="32"/>
          <w:szCs w:val="32"/>
          <w:u w:val="single"/>
        </w:rPr>
        <w:t xml:space="preserve">3.1  </w:t>
      </w:r>
      <w:r w:rsidR="00DA78D6">
        <w:rPr>
          <w:sz w:val="32"/>
          <w:szCs w:val="32"/>
        </w:rPr>
        <w:t xml:space="preserve"> </w:t>
      </w:r>
      <w:r w:rsidR="004843C6">
        <w:rPr>
          <w:b/>
          <w:sz w:val="32"/>
          <w:szCs w:val="32"/>
        </w:rPr>
        <w:t xml:space="preserve">Attendance at meetings – </w:t>
      </w:r>
      <w:r w:rsidR="004843C6">
        <w:rPr>
          <w:sz w:val="32"/>
          <w:szCs w:val="32"/>
        </w:rPr>
        <w:t>This arose from an earlier meeting where the problem of professional people not attending meetings with no notification.  Sarah Peet has experienced this. JT wanted to clarify if these were online or face to face.  Sarah said she used both. It was agreed we should raise the issue</w:t>
      </w:r>
      <w:r w:rsidR="0043334A">
        <w:rPr>
          <w:sz w:val="32"/>
          <w:szCs w:val="32"/>
        </w:rPr>
        <w:t xml:space="preserve"> </w:t>
      </w:r>
      <w:proofErr w:type="spellStart"/>
      <w:r w:rsidR="0043334A">
        <w:rPr>
          <w:sz w:val="32"/>
          <w:szCs w:val="32"/>
        </w:rPr>
        <w:t>wth</w:t>
      </w:r>
      <w:proofErr w:type="spellEnd"/>
      <w:r w:rsidR="004843C6">
        <w:rPr>
          <w:sz w:val="32"/>
          <w:szCs w:val="32"/>
        </w:rPr>
        <w:t xml:space="preserve"> with appropriate bodies</w:t>
      </w:r>
      <w:r w:rsidR="0043334A">
        <w:rPr>
          <w:sz w:val="32"/>
          <w:szCs w:val="32"/>
        </w:rPr>
        <w:t xml:space="preserve"> </w:t>
      </w:r>
      <w:proofErr w:type="spellStart"/>
      <w:r w:rsidR="004843C6">
        <w:rPr>
          <w:sz w:val="32"/>
          <w:szCs w:val="32"/>
        </w:rPr>
        <w:t>eg</w:t>
      </w:r>
      <w:proofErr w:type="spellEnd"/>
      <w:r w:rsidR="004843C6">
        <w:rPr>
          <w:sz w:val="32"/>
          <w:szCs w:val="32"/>
        </w:rPr>
        <w:t xml:space="preserve"> the </w:t>
      </w:r>
      <w:r w:rsidR="004843C6">
        <w:rPr>
          <w:sz w:val="32"/>
          <w:szCs w:val="32"/>
        </w:rPr>
        <w:lastRenderedPageBreak/>
        <w:t>Collaborative.</w:t>
      </w:r>
      <w:r w:rsidR="008D4709">
        <w:rPr>
          <w:sz w:val="32"/>
          <w:szCs w:val="32"/>
        </w:rPr>
        <w:t xml:space="preserve">  The issue moved to DNA’s.  VH said the Practice</w:t>
      </w:r>
      <w:r w:rsidR="0043334A">
        <w:rPr>
          <w:sz w:val="32"/>
          <w:szCs w:val="32"/>
        </w:rPr>
        <w:t xml:space="preserve"> was currently working on a DNA policy to</w:t>
      </w:r>
      <w:r w:rsidR="006B2398">
        <w:rPr>
          <w:sz w:val="32"/>
          <w:szCs w:val="32"/>
        </w:rPr>
        <w:t xml:space="preserve"> </w:t>
      </w:r>
      <w:r w:rsidR="0043334A">
        <w:rPr>
          <w:sz w:val="32"/>
          <w:szCs w:val="32"/>
        </w:rPr>
        <w:t>be launched in January in order</w:t>
      </w:r>
      <w:r w:rsidR="004843C6">
        <w:rPr>
          <w:sz w:val="32"/>
          <w:szCs w:val="32"/>
        </w:rPr>
        <w:t xml:space="preserve"> </w:t>
      </w:r>
      <w:r w:rsidR="0043334A">
        <w:rPr>
          <w:sz w:val="32"/>
          <w:szCs w:val="32"/>
        </w:rPr>
        <w:t xml:space="preserve">to tighten up on this as we were more lenient than other </w:t>
      </w:r>
      <w:proofErr w:type="spellStart"/>
      <w:r w:rsidR="0043334A">
        <w:rPr>
          <w:sz w:val="32"/>
          <w:szCs w:val="32"/>
        </w:rPr>
        <w:t>practices.</w:t>
      </w:r>
      <w:r w:rsidR="006B2398">
        <w:rPr>
          <w:sz w:val="32"/>
          <w:szCs w:val="32"/>
        </w:rPr>
        <w:t>This</w:t>
      </w:r>
      <w:proofErr w:type="spellEnd"/>
      <w:r w:rsidR="006B2398">
        <w:rPr>
          <w:sz w:val="32"/>
          <w:szCs w:val="32"/>
        </w:rPr>
        <w:t xml:space="preserve"> will follow national guidelines. </w:t>
      </w:r>
      <w:r w:rsidR="0043334A">
        <w:rPr>
          <w:sz w:val="32"/>
          <w:szCs w:val="32"/>
        </w:rPr>
        <w:t xml:space="preserve">We are able to remove patients from our list who permanently and frequently don’t attend. These have to be given five letter warnings after checks that </w:t>
      </w:r>
      <w:r w:rsidR="006B2398">
        <w:rPr>
          <w:sz w:val="32"/>
          <w:szCs w:val="32"/>
        </w:rPr>
        <w:t>no good reason was given.  RP noted he was given an appointment at Whitworth which turned out to be non</w:t>
      </w:r>
      <w:r w:rsidR="002C2BF6">
        <w:rPr>
          <w:sz w:val="32"/>
          <w:szCs w:val="32"/>
        </w:rPr>
        <w:t>-</w:t>
      </w:r>
      <w:r w:rsidR="006B2398">
        <w:rPr>
          <w:sz w:val="32"/>
          <w:szCs w:val="32"/>
        </w:rPr>
        <w:t>existent. So the</w:t>
      </w:r>
      <w:r w:rsidR="002C2BF6">
        <w:rPr>
          <w:sz w:val="32"/>
          <w:szCs w:val="32"/>
        </w:rPr>
        <w:t xml:space="preserve"> </w:t>
      </w:r>
      <w:r w:rsidR="006B2398">
        <w:rPr>
          <w:sz w:val="32"/>
          <w:szCs w:val="32"/>
        </w:rPr>
        <w:t>problem works both ways.</w:t>
      </w:r>
    </w:p>
    <w:p w14:paraId="5C49B0F0" w14:textId="77777777" w:rsidR="002C2BF6" w:rsidRDefault="002C2BF6" w:rsidP="00DF142C">
      <w:pPr>
        <w:spacing w:after="0" w:line="240" w:lineRule="auto"/>
        <w:rPr>
          <w:sz w:val="32"/>
          <w:szCs w:val="32"/>
        </w:rPr>
      </w:pPr>
    </w:p>
    <w:p w14:paraId="1215CC92" w14:textId="77777777" w:rsidR="002C2BF6" w:rsidRDefault="002C2BF6" w:rsidP="00DF142C">
      <w:pPr>
        <w:spacing w:after="0" w:line="240" w:lineRule="auto"/>
        <w:rPr>
          <w:b/>
          <w:sz w:val="32"/>
          <w:szCs w:val="32"/>
          <w:u w:val="single"/>
        </w:rPr>
      </w:pPr>
      <w:proofErr w:type="gramStart"/>
      <w:r w:rsidRPr="002C2BF6">
        <w:rPr>
          <w:b/>
          <w:sz w:val="32"/>
          <w:szCs w:val="32"/>
        </w:rPr>
        <w:t>4.0</w:t>
      </w:r>
      <w:r>
        <w:rPr>
          <w:b/>
          <w:sz w:val="32"/>
          <w:szCs w:val="32"/>
        </w:rPr>
        <w:t xml:space="preserve">  </w:t>
      </w:r>
      <w:r>
        <w:rPr>
          <w:b/>
          <w:sz w:val="32"/>
          <w:szCs w:val="32"/>
          <w:u w:val="single"/>
        </w:rPr>
        <w:t>Practice</w:t>
      </w:r>
      <w:proofErr w:type="gramEnd"/>
      <w:r>
        <w:rPr>
          <w:b/>
          <w:sz w:val="32"/>
          <w:szCs w:val="32"/>
          <w:u w:val="single"/>
        </w:rPr>
        <w:t xml:space="preserve"> </w:t>
      </w:r>
      <w:proofErr w:type="gramStart"/>
      <w:r>
        <w:rPr>
          <w:b/>
          <w:sz w:val="32"/>
          <w:szCs w:val="32"/>
          <w:u w:val="single"/>
        </w:rPr>
        <w:t>Report  ‘</w:t>
      </w:r>
      <w:proofErr w:type="gramEnd"/>
      <w:r>
        <w:rPr>
          <w:b/>
          <w:sz w:val="32"/>
          <w:szCs w:val="32"/>
          <w:u w:val="single"/>
        </w:rPr>
        <w:t>The Stethoscope’</w:t>
      </w:r>
    </w:p>
    <w:p w14:paraId="6955A74C" w14:textId="77777777" w:rsidR="002C2BF6" w:rsidRPr="002C2BF6" w:rsidRDefault="002C2BF6" w:rsidP="00DF142C">
      <w:pPr>
        <w:spacing w:after="0" w:line="240" w:lineRule="auto"/>
        <w:rPr>
          <w:sz w:val="32"/>
          <w:szCs w:val="32"/>
        </w:rPr>
      </w:pPr>
      <w:r w:rsidRPr="002C2BF6">
        <w:rPr>
          <w:sz w:val="32"/>
          <w:szCs w:val="32"/>
        </w:rPr>
        <w:t>Copies</w:t>
      </w:r>
      <w:r>
        <w:rPr>
          <w:sz w:val="32"/>
          <w:szCs w:val="32"/>
        </w:rPr>
        <w:t xml:space="preserve"> were sent out before the meetin</w:t>
      </w:r>
      <w:r w:rsidR="004C436F">
        <w:rPr>
          <w:sz w:val="32"/>
          <w:szCs w:val="32"/>
        </w:rPr>
        <w:t>g</w:t>
      </w:r>
      <w:r>
        <w:rPr>
          <w:sz w:val="32"/>
          <w:szCs w:val="32"/>
        </w:rPr>
        <w:t xml:space="preserve">. JT asked for comments and </w:t>
      </w:r>
      <w:proofErr w:type="spellStart"/>
      <w:r>
        <w:rPr>
          <w:sz w:val="32"/>
          <w:szCs w:val="32"/>
        </w:rPr>
        <w:t>refered</w:t>
      </w:r>
      <w:proofErr w:type="spellEnd"/>
      <w:r>
        <w:rPr>
          <w:sz w:val="32"/>
          <w:szCs w:val="32"/>
        </w:rPr>
        <w:t xml:space="preserve"> to a selection </w:t>
      </w:r>
      <w:r w:rsidR="00355844">
        <w:rPr>
          <w:sz w:val="32"/>
          <w:szCs w:val="32"/>
        </w:rPr>
        <w:t>o</w:t>
      </w:r>
      <w:r>
        <w:rPr>
          <w:sz w:val="32"/>
          <w:szCs w:val="32"/>
        </w:rPr>
        <w:t>f items</w:t>
      </w:r>
      <w:r w:rsidR="00355844">
        <w:rPr>
          <w:sz w:val="32"/>
          <w:szCs w:val="32"/>
        </w:rPr>
        <w:t>.  Staff changes</w:t>
      </w:r>
      <w:r w:rsidR="00235884">
        <w:rPr>
          <w:sz w:val="32"/>
          <w:szCs w:val="32"/>
        </w:rPr>
        <w:t>,</w:t>
      </w:r>
      <w:r w:rsidR="00355844">
        <w:rPr>
          <w:sz w:val="32"/>
          <w:szCs w:val="32"/>
        </w:rPr>
        <w:t xml:space="preserve"> but all for enhancement. Congratulations to Emily on the birth of her baby.  Welcome to our two new </w:t>
      </w:r>
      <w:proofErr w:type="spellStart"/>
      <w:r w:rsidR="00355844">
        <w:rPr>
          <w:sz w:val="32"/>
          <w:szCs w:val="32"/>
        </w:rPr>
        <w:t>Registras</w:t>
      </w:r>
      <w:proofErr w:type="spellEnd"/>
      <w:r w:rsidR="00355844">
        <w:rPr>
          <w:sz w:val="32"/>
          <w:szCs w:val="32"/>
        </w:rPr>
        <w:t xml:space="preserve">.  Plans to increase and enrich knowledge around carers.  We offer congratulations for a highly successful </w:t>
      </w:r>
      <w:proofErr w:type="spellStart"/>
      <w:r w:rsidR="00355844">
        <w:rPr>
          <w:sz w:val="32"/>
          <w:szCs w:val="32"/>
        </w:rPr>
        <w:t>programme</w:t>
      </w:r>
      <w:proofErr w:type="spellEnd"/>
      <w:r w:rsidR="00355844">
        <w:rPr>
          <w:sz w:val="32"/>
          <w:szCs w:val="32"/>
        </w:rPr>
        <w:t xml:space="preserve"> of vaccinations.</w:t>
      </w:r>
    </w:p>
    <w:p w14:paraId="15FFF989" w14:textId="77777777" w:rsidR="00394559" w:rsidRDefault="00394559" w:rsidP="00DF142C">
      <w:pPr>
        <w:spacing w:after="0" w:line="240" w:lineRule="auto"/>
        <w:rPr>
          <w:b/>
          <w:sz w:val="32"/>
          <w:szCs w:val="32"/>
          <w:u w:val="single"/>
        </w:rPr>
      </w:pPr>
    </w:p>
    <w:p w14:paraId="1814B7F7" w14:textId="77777777" w:rsidR="00235884" w:rsidRDefault="00235884" w:rsidP="00DF142C">
      <w:pPr>
        <w:spacing w:after="0" w:line="240" w:lineRule="auto"/>
        <w:rPr>
          <w:b/>
          <w:sz w:val="32"/>
          <w:szCs w:val="32"/>
          <w:u w:val="single"/>
        </w:rPr>
      </w:pPr>
      <w:proofErr w:type="gramStart"/>
      <w:r w:rsidRPr="00235884">
        <w:rPr>
          <w:b/>
          <w:sz w:val="32"/>
          <w:szCs w:val="32"/>
          <w:u w:val="single"/>
        </w:rPr>
        <w:t>5.0</w:t>
      </w:r>
      <w:r>
        <w:rPr>
          <w:b/>
          <w:sz w:val="32"/>
          <w:szCs w:val="32"/>
          <w:u w:val="single"/>
        </w:rPr>
        <w:t xml:space="preserve">  PCN</w:t>
      </w:r>
      <w:proofErr w:type="gramEnd"/>
      <w:r>
        <w:rPr>
          <w:b/>
          <w:sz w:val="32"/>
          <w:szCs w:val="32"/>
          <w:u w:val="single"/>
        </w:rPr>
        <w:t xml:space="preserve"> Report</w:t>
      </w:r>
    </w:p>
    <w:p w14:paraId="6DE2453C" w14:textId="77777777" w:rsidR="00E24756" w:rsidRDefault="00235884" w:rsidP="00DF142C">
      <w:pPr>
        <w:spacing w:after="0" w:line="240" w:lineRule="auto"/>
        <w:rPr>
          <w:sz w:val="32"/>
          <w:szCs w:val="32"/>
        </w:rPr>
      </w:pPr>
      <w:r w:rsidRPr="00235884">
        <w:rPr>
          <w:sz w:val="32"/>
          <w:szCs w:val="32"/>
        </w:rPr>
        <w:t xml:space="preserve">Copies were circulated </w:t>
      </w:r>
      <w:r>
        <w:rPr>
          <w:sz w:val="32"/>
          <w:szCs w:val="32"/>
        </w:rPr>
        <w:t xml:space="preserve">before the </w:t>
      </w:r>
      <w:proofErr w:type="gramStart"/>
      <w:r>
        <w:rPr>
          <w:sz w:val="32"/>
          <w:szCs w:val="32"/>
        </w:rPr>
        <w:t>meeting</w:t>
      </w:r>
      <w:r w:rsidR="004C436F">
        <w:rPr>
          <w:sz w:val="32"/>
          <w:szCs w:val="32"/>
        </w:rPr>
        <w:t xml:space="preserve">  News</w:t>
      </w:r>
      <w:proofErr w:type="gramEnd"/>
      <w:r w:rsidR="004C436F">
        <w:rPr>
          <w:sz w:val="32"/>
          <w:szCs w:val="32"/>
        </w:rPr>
        <w:t xml:space="preserve"> re extra staff</w:t>
      </w:r>
      <w:r w:rsidR="00A438A5">
        <w:rPr>
          <w:sz w:val="32"/>
          <w:szCs w:val="32"/>
        </w:rPr>
        <w:t xml:space="preserve"> </w:t>
      </w:r>
      <w:r w:rsidR="004C436F">
        <w:rPr>
          <w:sz w:val="32"/>
          <w:szCs w:val="32"/>
        </w:rPr>
        <w:t>for home visits are</w:t>
      </w:r>
      <w:r w:rsidR="00A438A5">
        <w:rPr>
          <w:sz w:val="32"/>
          <w:szCs w:val="32"/>
        </w:rPr>
        <w:t xml:space="preserve"> </w:t>
      </w:r>
      <w:r w:rsidR="004C436F">
        <w:rPr>
          <w:sz w:val="32"/>
          <w:szCs w:val="32"/>
        </w:rPr>
        <w:t>very welcome. VH said using money from PCN had helped to see more patients in the surgery.  This</w:t>
      </w:r>
      <w:r w:rsidR="00A438A5">
        <w:rPr>
          <w:sz w:val="32"/>
          <w:szCs w:val="32"/>
        </w:rPr>
        <w:t xml:space="preserve"> </w:t>
      </w:r>
      <w:r w:rsidR="004C436F">
        <w:rPr>
          <w:sz w:val="32"/>
          <w:szCs w:val="32"/>
        </w:rPr>
        <w:t>is a way NHS can feed in more money but retain control. But it does involve going thro</w:t>
      </w:r>
      <w:r w:rsidR="00A438A5">
        <w:rPr>
          <w:sz w:val="32"/>
          <w:szCs w:val="32"/>
        </w:rPr>
        <w:t xml:space="preserve">ugh a number of hoops to get it and issues with introduction of developments such as the drive for online booking.  </w:t>
      </w:r>
      <w:r w:rsidR="00A438A5" w:rsidRPr="00FA719A">
        <w:rPr>
          <w:b/>
          <w:sz w:val="32"/>
          <w:szCs w:val="32"/>
        </w:rPr>
        <w:t>VH said that our booking system</w:t>
      </w:r>
      <w:r w:rsidR="00FA719A" w:rsidRPr="00FA719A">
        <w:rPr>
          <w:b/>
          <w:sz w:val="32"/>
          <w:szCs w:val="32"/>
        </w:rPr>
        <w:t xml:space="preserve"> had the best statistics in the County.</w:t>
      </w:r>
      <w:r w:rsidR="00FA719A">
        <w:rPr>
          <w:b/>
          <w:sz w:val="32"/>
          <w:szCs w:val="32"/>
        </w:rPr>
        <w:t xml:space="preserve">  Congratulations</w:t>
      </w:r>
      <w:r w:rsidR="00FA719A" w:rsidRPr="00E24756">
        <w:rPr>
          <w:sz w:val="32"/>
          <w:szCs w:val="32"/>
        </w:rPr>
        <w:t>.</w:t>
      </w:r>
      <w:r w:rsidR="00E24756" w:rsidRPr="00E24756">
        <w:rPr>
          <w:sz w:val="32"/>
          <w:szCs w:val="32"/>
        </w:rPr>
        <w:t xml:space="preserve">  We</w:t>
      </w:r>
      <w:r w:rsidR="00E24756">
        <w:rPr>
          <w:sz w:val="32"/>
          <w:szCs w:val="32"/>
        </w:rPr>
        <w:t xml:space="preserve"> already triage</w:t>
      </w:r>
      <w:r w:rsidR="00E24756" w:rsidRPr="00E24756">
        <w:rPr>
          <w:sz w:val="32"/>
          <w:szCs w:val="32"/>
        </w:rPr>
        <w:t xml:space="preserve"> now</w:t>
      </w:r>
      <w:r w:rsidR="00E24756">
        <w:rPr>
          <w:sz w:val="32"/>
          <w:szCs w:val="32"/>
        </w:rPr>
        <w:t xml:space="preserve"> as</w:t>
      </w:r>
      <w:r w:rsidR="00E24756" w:rsidRPr="00E24756">
        <w:rPr>
          <w:sz w:val="32"/>
          <w:szCs w:val="32"/>
        </w:rPr>
        <w:t xml:space="preserve"> recommended and introduced call back before national policy.</w:t>
      </w:r>
      <w:r w:rsidR="00E24756">
        <w:rPr>
          <w:sz w:val="32"/>
          <w:szCs w:val="32"/>
        </w:rPr>
        <w:t xml:space="preserve">  Improvements in the PCN run Home Visiting Service.  We operate this but geography is a problem with a lot of time taken up with travel.</w:t>
      </w:r>
    </w:p>
    <w:p w14:paraId="1C870C14" w14:textId="77777777" w:rsidR="00E24756" w:rsidRDefault="00E24756" w:rsidP="00DF142C">
      <w:pPr>
        <w:spacing w:after="0" w:line="240" w:lineRule="auto"/>
        <w:rPr>
          <w:sz w:val="32"/>
          <w:szCs w:val="32"/>
        </w:rPr>
      </w:pPr>
    </w:p>
    <w:p w14:paraId="03E729B8" w14:textId="77777777" w:rsidR="00E24756" w:rsidRDefault="00E24756" w:rsidP="00DF142C">
      <w:pPr>
        <w:spacing w:after="0" w:line="240" w:lineRule="auto"/>
        <w:rPr>
          <w:b/>
          <w:sz w:val="32"/>
          <w:szCs w:val="32"/>
          <w:u w:val="single"/>
        </w:rPr>
      </w:pPr>
      <w:proofErr w:type="gramStart"/>
      <w:r w:rsidRPr="00E24756">
        <w:rPr>
          <w:b/>
          <w:sz w:val="32"/>
          <w:szCs w:val="32"/>
          <w:u w:val="single"/>
        </w:rPr>
        <w:t>6.0</w:t>
      </w:r>
      <w:r w:rsidRPr="00E24756">
        <w:rPr>
          <w:sz w:val="32"/>
          <w:szCs w:val="32"/>
          <w:u w:val="single"/>
        </w:rPr>
        <w:t xml:space="preserve"> </w:t>
      </w:r>
      <w:r>
        <w:rPr>
          <w:sz w:val="32"/>
          <w:szCs w:val="32"/>
          <w:u w:val="single"/>
        </w:rPr>
        <w:t xml:space="preserve"> </w:t>
      </w:r>
      <w:r>
        <w:rPr>
          <w:b/>
          <w:sz w:val="32"/>
          <w:szCs w:val="32"/>
          <w:u w:val="single"/>
        </w:rPr>
        <w:t>Switchboard</w:t>
      </w:r>
      <w:proofErr w:type="gramEnd"/>
      <w:r>
        <w:rPr>
          <w:b/>
          <w:sz w:val="32"/>
          <w:szCs w:val="32"/>
          <w:u w:val="single"/>
        </w:rPr>
        <w:t>, Appointments and Hospital Discharge</w:t>
      </w:r>
    </w:p>
    <w:p w14:paraId="56383223" w14:textId="77777777" w:rsidR="00E24756" w:rsidRDefault="00E24756" w:rsidP="00DF142C">
      <w:pPr>
        <w:spacing w:after="0" w:line="240" w:lineRule="auto"/>
        <w:rPr>
          <w:sz w:val="32"/>
          <w:szCs w:val="32"/>
        </w:rPr>
      </w:pPr>
      <w:r w:rsidRPr="00E24756">
        <w:rPr>
          <w:sz w:val="32"/>
          <w:szCs w:val="32"/>
        </w:rPr>
        <w:t>There</w:t>
      </w:r>
      <w:r>
        <w:rPr>
          <w:sz w:val="32"/>
          <w:szCs w:val="32"/>
        </w:rPr>
        <w:t xml:space="preserve"> were no points</w:t>
      </w:r>
      <w:r w:rsidR="00B83C43">
        <w:rPr>
          <w:sz w:val="32"/>
          <w:szCs w:val="32"/>
        </w:rPr>
        <w:t xml:space="preserve"> </w:t>
      </w:r>
      <w:r>
        <w:rPr>
          <w:sz w:val="32"/>
          <w:szCs w:val="32"/>
        </w:rPr>
        <w:t>raised over switchboard or</w:t>
      </w:r>
      <w:r w:rsidR="00B83C43">
        <w:rPr>
          <w:sz w:val="32"/>
          <w:szCs w:val="32"/>
        </w:rPr>
        <w:t xml:space="preserve"> appointment</w:t>
      </w:r>
      <w:r w:rsidR="004C50FC">
        <w:rPr>
          <w:sz w:val="32"/>
          <w:szCs w:val="32"/>
        </w:rPr>
        <w:t>s</w:t>
      </w:r>
      <w:r w:rsidR="00B83C43">
        <w:rPr>
          <w:sz w:val="32"/>
          <w:szCs w:val="32"/>
        </w:rPr>
        <w:t>.</w:t>
      </w:r>
      <w:r w:rsidR="004C50FC">
        <w:rPr>
          <w:sz w:val="32"/>
          <w:szCs w:val="32"/>
        </w:rPr>
        <w:t xml:space="preserve">  JT reported that Chesterfield H</w:t>
      </w:r>
      <w:r w:rsidR="00B83C43">
        <w:rPr>
          <w:sz w:val="32"/>
          <w:szCs w:val="32"/>
        </w:rPr>
        <w:t xml:space="preserve">ospital now had a dedicated discharge </w:t>
      </w:r>
      <w:r w:rsidR="00B83C43">
        <w:rPr>
          <w:sz w:val="32"/>
          <w:szCs w:val="32"/>
        </w:rPr>
        <w:lastRenderedPageBreak/>
        <w:t>team. We have experienced no more issues. Lisa Brightmore is now our contact.</w:t>
      </w:r>
      <w:r>
        <w:rPr>
          <w:sz w:val="32"/>
          <w:szCs w:val="32"/>
        </w:rPr>
        <w:t xml:space="preserve"> </w:t>
      </w:r>
    </w:p>
    <w:p w14:paraId="44E84EB1" w14:textId="77777777" w:rsidR="004C50FC" w:rsidRDefault="004C50FC" w:rsidP="00DF142C">
      <w:pPr>
        <w:spacing w:after="0" w:line="240" w:lineRule="auto"/>
        <w:rPr>
          <w:sz w:val="32"/>
          <w:szCs w:val="32"/>
        </w:rPr>
      </w:pPr>
    </w:p>
    <w:p w14:paraId="1F1FBE4F" w14:textId="77777777" w:rsidR="004C50FC" w:rsidRDefault="004C50FC" w:rsidP="00DF142C">
      <w:pPr>
        <w:spacing w:after="0" w:line="240" w:lineRule="auto"/>
        <w:rPr>
          <w:b/>
          <w:sz w:val="32"/>
          <w:szCs w:val="32"/>
          <w:u w:val="single"/>
        </w:rPr>
      </w:pPr>
      <w:r>
        <w:rPr>
          <w:b/>
          <w:sz w:val="32"/>
          <w:szCs w:val="32"/>
        </w:rPr>
        <w:t xml:space="preserve">7.0 </w:t>
      </w:r>
      <w:r>
        <w:rPr>
          <w:b/>
          <w:sz w:val="32"/>
          <w:szCs w:val="32"/>
          <w:u w:val="single"/>
        </w:rPr>
        <w:t>Frequent Flyers</w:t>
      </w:r>
    </w:p>
    <w:p w14:paraId="1FD4A6A8" w14:textId="77777777" w:rsidR="00A52CF9" w:rsidRPr="00FF43DC" w:rsidRDefault="006046CA" w:rsidP="00DF142C">
      <w:pPr>
        <w:spacing w:after="0" w:line="240" w:lineRule="auto"/>
        <w:rPr>
          <w:color w:val="FF0000"/>
          <w:sz w:val="32"/>
          <w:szCs w:val="32"/>
        </w:rPr>
      </w:pPr>
      <w:r w:rsidRPr="006046CA">
        <w:rPr>
          <w:sz w:val="32"/>
          <w:szCs w:val="32"/>
        </w:rPr>
        <w:t xml:space="preserve">PH said that </w:t>
      </w:r>
      <w:r>
        <w:rPr>
          <w:sz w:val="32"/>
          <w:szCs w:val="32"/>
        </w:rPr>
        <w:t>‘frequent Flyers’ (Frequent</w:t>
      </w:r>
      <w:r w:rsidR="00BF3C3B">
        <w:rPr>
          <w:sz w:val="32"/>
          <w:szCs w:val="32"/>
        </w:rPr>
        <w:t xml:space="preserve"> patient</w:t>
      </w:r>
      <w:r>
        <w:rPr>
          <w:sz w:val="32"/>
          <w:szCs w:val="32"/>
        </w:rPr>
        <w:t xml:space="preserve"> </w:t>
      </w:r>
      <w:r w:rsidR="00BF3C3B">
        <w:rPr>
          <w:sz w:val="32"/>
          <w:szCs w:val="32"/>
        </w:rPr>
        <w:t>visitors to the Surgery) were like in any other business, made up 20% of patients but 80</w:t>
      </w:r>
      <w:r w:rsidR="008F06B2">
        <w:rPr>
          <w:sz w:val="32"/>
          <w:szCs w:val="32"/>
        </w:rPr>
        <w:t xml:space="preserve">% of problems. So </w:t>
      </w:r>
      <w:r w:rsidR="00B27708">
        <w:rPr>
          <w:sz w:val="32"/>
          <w:szCs w:val="32"/>
        </w:rPr>
        <w:t>what are the problems of the 20%?  If the Practice concentrates its efforts on addressing those problems, then the workload of the Prac</w:t>
      </w:r>
      <w:r w:rsidR="000C77A7">
        <w:rPr>
          <w:sz w:val="32"/>
          <w:szCs w:val="32"/>
        </w:rPr>
        <w:t>tice is disproportionately reduc</w:t>
      </w:r>
      <w:r w:rsidR="00B27708">
        <w:rPr>
          <w:sz w:val="32"/>
          <w:szCs w:val="32"/>
        </w:rPr>
        <w:t>ed as a result. The practical effects</w:t>
      </w:r>
      <w:r w:rsidR="001608D4">
        <w:rPr>
          <w:sz w:val="32"/>
          <w:szCs w:val="32"/>
        </w:rPr>
        <w:t xml:space="preserve"> of this focus on the 20% are an amelioration of their lot, which they will welcome.  M</w:t>
      </w:r>
      <w:r w:rsidR="000C77A7">
        <w:rPr>
          <w:sz w:val="32"/>
          <w:szCs w:val="32"/>
        </w:rPr>
        <w:t xml:space="preserve">s </w:t>
      </w:r>
      <w:r w:rsidR="001608D4">
        <w:rPr>
          <w:sz w:val="32"/>
          <w:szCs w:val="32"/>
        </w:rPr>
        <w:t>H</w:t>
      </w:r>
      <w:r w:rsidR="000C77A7">
        <w:rPr>
          <w:sz w:val="32"/>
          <w:szCs w:val="32"/>
        </w:rPr>
        <w:t xml:space="preserve"> identified mental health problems as being a major constituent of the 20% and she explained how the Practice dealt with this – for example investing in staff using PCN money to employ a wellbeing coach, a menta</w:t>
      </w:r>
      <w:r w:rsidR="004A02D6">
        <w:rPr>
          <w:sz w:val="32"/>
          <w:szCs w:val="32"/>
        </w:rPr>
        <w:t>l health practitioner and</w:t>
      </w:r>
      <w:r w:rsidR="000C77A7">
        <w:rPr>
          <w:sz w:val="32"/>
          <w:szCs w:val="32"/>
        </w:rPr>
        <w:t xml:space="preserve"> social prescribers.  She said that the Practice was</w:t>
      </w:r>
      <w:r w:rsidR="00CC18F2">
        <w:rPr>
          <w:sz w:val="32"/>
          <w:szCs w:val="32"/>
        </w:rPr>
        <w:t xml:space="preserve"> a</w:t>
      </w:r>
      <w:r w:rsidR="000C77A7">
        <w:rPr>
          <w:sz w:val="32"/>
          <w:szCs w:val="32"/>
        </w:rPr>
        <w:t xml:space="preserve"> social net</w:t>
      </w:r>
      <w:r w:rsidR="00CC18F2">
        <w:rPr>
          <w:sz w:val="32"/>
          <w:szCs w:val="32"/>
        </w:rPr>
        <w:t xml:space="preserve"> for all other services for example the Practice undertakes work relating to children and young people – praised by an inspector but where there is no other encouragement to work with schools</w:t>
      </w:r>
      <w:r w:rsidR="00CD0A84">
        <w:rPr>
          <w:sz w:val="32"/>
          <w:szCs w:val="32"/>
        </w:rPr>
        <w:t>.</w:t>
      </w:r>
      <w:r w:rsidR="00FF43DC">
        <w:rPr>
          <w:sz w:val="32"/>
          <w:szCs w:val="32"/>
        </w:rPr>
        <w:t xml:space="preserve"> </w:t>
      </w:r>
      <w:r w:rsidR="00FF43DC">
        <w:rPr>
          <w:color w:val="FF0000"/>
          <w:sz w:val="32"/>
          <w:szCs w:val="32"/>
        </w:rPr>
        <w:t>(ACTION to find out more about the work undertaken with C/YP)</w:t>
      </w:r>
    </w:p>
    <w:p w14:paraId="3C0A3939" w14:textId="77777777" w:rsidR="00CD0A84" w:rsidRPr="00FF43DC" w:rsidRDefault="00CD0A84" w:rsidP="00DF142C">
      <w:pPr>
        <w:spacing w:after="0" w:line="240" w:lineRule="auto"/>
        <w:rPr>
          <w:color w:val="FF0000"/>
          <w:sz w:val="32"/>
          <w:szCs w:val="32"/>
        </w:rPr>
      </w:pPr>
    </w:p>
    <w:p w14:paraId="6F421067" w14:textId="77777777" w:rsidR="00235884" w:rsidRDefault="00A52CF9" w:rsidP="00C16A35">
      <w:pPr>
        <w:spacing w:after="0" w:line="240" w:lineRule="auto"/>
        <w:rPr>
          <w:b/>
          <w:sz w:val="32"/>
          <w:szCs w:val="32"/>
        </w:rPr>
      </w:pPr>
      <w:r w:rsidRPr="00A52CF9">
        <w:rPr>
          <w:b/>
          <w:sz w:val="32"/>
          <w:szCs w:val="32"/>
        </w:rPr>
        <w:t>3.2 Working with the Practice</w:t>
      </w:r>
      <w:r w:rsidR="00C16A35">
        <w:rPr>
          <w:b/>
          <w:sz w:val="32"/>
          <w:szCs w:val="32"/>
        </w:rPr>
        <w:t xml:space="preserve"> – PPG advertisements</w:t>
      </w:r>
    </w:p>
    <w:p w14:paraId="547C314F" w14:textId="77777777" w:rsidR="006E48EF" w:rsidRPr="00097357" w:rsidRDefault="00444F91" w:rsidP="00C16A35">
      <w:pPr>
        <w:spacing w:after="0" w:line="240" w:lineRule="auto"/>
        <w:rPr>
          <w:color w:val="FF0000"/>
          <w:sz w:val="32"/>
          <w:szCs w:val="32"/>
        </w:rPr>
      </w:pPr>
      <w:r w:rsidRPr="00444F91">
        <w:rPr>
          <w:sz w:val="32"/>
          <w:szCs w:val="32"/>
        </w:rPr>
        <w:t>CB</w:t>
      </w:r>
      <w:r>
        <w:rPr>
          <w:sz w:val="32"/>
          <w:szCs w:val="32"/>
        </w:rPr>
        <w:t>, WA and JT have discussed the idea of putting advertisements promoting the PPG on seats</w:t>
      </w:r>
      <w:r w:rsidR="006E48EF">
        <w:rPr>
          <w:sz w:val="32"/>
          <w:szCs w:val="32"/>
        </w:rPr>
        <w:t xml:space="preserve"> </w:t>
      </w:r>
      <w:r>
        <w:rPr>
          <w:sz w:val="32"/>
          <w:szCs w:val="32"/>
        </w:rPr>
        <w:t>in the waiting room.  Each would be in a cheap pl</w:t>
      </w:r>
      <w:r w:rsidR="006E48EF">
        <w:rPr>
          <w:sz w:val="32"/>
          <w:szCs w:val="32"/>
        </w:rPr>
        <w:t>a</w:t>
      </w:r>
      <w:r>
        <w:rPr>
          <w:sz w:val="32"/>
          <w:szCs w:val="32"/>
        </w:rPr>
        <w:t>stic folder</w:t>
      </w:r>
      <w:r w:rsidR="006E48EF">
        <w:rPr>
          <w:sz w:val="32"/>
          <w:szCs w:val="32"/>
        </w:rPr>
        <w:t xml:space="preserve"> that is cheap, clean and not worth removing.  Each would have a large ‘catchword/</w:t>
      </w:r>
      <w:proofErr w:type="gramStart"/>
      <w:r w:rsidR="006E48EF">
        <w:rPr>
          <w:sz w:val="32"/>
          <w:szCs w:val="32"/>
        </w:rPr>
        <w:t xml:space="preserve">phrase,  </w:t>
      </w:r>
      <w:proofErr w:type="spellStart"/>
      <w:r w:rsidR="006E48EF">
        <w:rPr>
          <w:sz w:val="32"/>
          <w:szCs w:val="32"/>
        </w:rPr>
        <w:t>eg</w:t>
      </w:r>
      <w:proofErr w:type="spellEnd"/>
      <w:proofErr w:type="gramEnd"/>
      <w:r w:rsidR="006E48EF">
        <w:rPr>
          <w:sz w:val="32"/>
          <w:szCs w:val="32"/>
        </w:rPr>
        <w:t xml:space="preserve"> ‘Gotcha’ at the top to ‘catch the eye’ and a smaller presentation to encourage joining the PPG.  CB had produced a laminated example.  At next meeting we can have a workshop to produce a selection.</w:t>
      </w:r>
      <w:r w:rsidR="00097357">
        <w:rPr>
          <w:sz w:val="32"/>
          <w:szCs w:val="32"/>
        </w:rPr>
        <w:t xml:space="preserve"> </w:t>
      </w:r>
      <w:r w:rsidR="00097357">
        <w:rPr>
          <w:color w:val="FF0000"/>
          <w:sz w:val="32"/>
          <w:szCs w:val="32"/>
        </w:rPr>
        <w:t>(ACTION)</w:t>
      </w:r>
    </w:p>
    <w:p w14:paraId="3B7C8123" w14:textId="77777777" w:rsidR="006E48EF" w:rsidRDefault="006E48EF" w:rsidP="00C16A35">
      <w:pPr>
        <w:spacing w:after="0" w:line="240" w:lineRule="auto"/>
        <w:rPr>
          <w:sz w:val="32"/>
          <w:szCs w:val="32"/>
        </w:rPr>
      </w:pPr>
    </w:p>
    <w:p w14:paraId="3272E299" w14:textId="77777777" w:rsidR="000E2D11" w:rsidRDefault="006E48EF" w:rsidP="00C16A35">
      <w:pPr>
        <w:spacing w:after="0" w:line="240" w:lineRule="auto"/>
        <w:rPr>
          <w:sz w:val="32"/>
          <w:szCs w:val="32"/>
        </w:rPr>
      </w:pPr>
      <w:r>
        <w:rPr>
          <w:b/>
          <w:sz w:val="32"/>
          <w:szCs w:val="32"/>
        </w:rPr>
        <w:t xml:space="preserve">3.4 The web page. </w:t>
      </w:r>
      <w:r>
        <w:rPr>
          <w:sz w:val="32"/>
          <w:szCs w:val="32"/>
        </w:rPr>
        <w:t>– A few years ago PH and JT had worked with the then manager to produce what we considered to be a better web page than what existed then.  Since that time the page had grown like Topsey with 17 choices, with many duplications.</w:t>
      </w:r>
      <w:r w:rsidR="000E2D11">
        <w:rPr>
          <w:sz w:val="32"/>
          <w:szCs w:val="32"/>
        </w:rPr>
        <w:t xml:space="preserve">  JT pointed out that </w:t>
      </w:r>
      <w:r w:rsidR="000E2D11">
        <w:rPr>
          <w:sz w:val="32"/>
          <w:szCs w:val="32"/>
        </w:rPr>
        <w:lastRenderedPageBreak/>
        <w:t xml:space="preserve">another </w:t>
      </w:r>
      <w:proofErr w:type="spellStart"/>
      <w:r w:rsidR="000E2D11">
        <w:rPr>
          <w:sz w:val="32"/>
          <w:szCs w:val="32"/>
        </w:rPr>
        <w:t>surgry</w:t>
      </w:r>
      <w:proofErr w:type="spellEnd"/>
      <w:r w:rsidR="000E2D11">
        <w:rPr>
          <w:sz w:val="32"/>
          <w:szCs w:val="32"/>
        </w:rPr>
        <w:t xml:space="preserve"> we have links with had just 7.  So what are the ideas we can </w:t>
      </w:r>
      <w:proofErr w:type="spellStart"/>
      <w:r w:rsidR="000E2D11">
        <w:rPr>
          <w:sz w:val="32"/>
          <w:szCs w:val="32"/>
        </w:rPr>
        <w:t>generat</w:t>
      </w:r>
      <w:proofErr w:type="spellEnd"/>
      <w:r w:rsidR="000E2D11">
        <w:rPr>
          <w:sz w:val="32"/>
          <w:szCs w:val="32"/>
        </w:rPr>
        <w:t xml:space="preserve"> – and should there be a one stop entry or Mental Health?</w:t>
      </w:r>
    </w:p>
    <w:p w14:paraId="7C6BDAF9" w14:textId="77777777" w:rsidR="000E2D11" w:rsidRDefault="000E2D11" w:rsidP="00C16A35">
      <w:pPr>
        <w:spacing w:after="0" w:line="240" w:lineRule="auto"/>
        <w:rPr>
          <w:sz w:val="32"/>
          <w:szCs w:val="32"/>
        </w:rPr>
      </w:pPr>
    </w:p>
    <w:p w14:paraId="50BC8907" w14:textId="77777777" w:rsidR="00097357" w:rsidRDefault="000E2D11" w:rsidP="00C16A35">
      <w:pPr>
        <w:spacing w:after="0" w:line="240" w:lineRule="auto"/>
        <w:rPr>
          <w:sz w:val="32"/>
          <w:szCs w:val="32"/>
        </w:rPr>
      </w:pPr>
      <w:r>
        <w:rPr>
          <w:b/>
          <w:sz w:val="32"/>
          <w:szCs w:val="32"/>
        </w:rPr>
        <w:t>3.3 (out of order)</w:t>
      </w:r>
      <w:r>
        <w:rPr>
          <w:sz w:val="32"/>
          <w:szCs w:val="32"/>
        </w:rPr>
        <w:t xml:space="preserve"> </w:t>
      </w:r>
      <w:r>
        <w:rPr>
          <w:b/>
          <w:sz w:val="32"/>
          <w:szCs w:val="32"/>
        </w:rPr>
        <w:t xml:space="preserve">– Passports </w:t>
      </w:r>
      <w:r>
        <w:rPr>
          <w:sz w:val="32"/>
          <w:szCs w:val="32"/>
        </w:rPr>
        <w:t>– JT had seen examples of these at a collaborative meeting and thought they were worth consideration.  They are about gaining information from patients, particularly those who are neurodiverse. We were then able to see the LGMC example giving detailed information for staff about an individual – all gathered with the knowledge and agreement of the patient.</w:t>
      </w:r>
      <w:r w:rsidR="00444F91">
        <w:rPr>
          <w:sz w:val="32"/>
          <w:szCs w:val="32"/>
        </w:rPr>
        <w:t xml:space="preserve"> </w:t>
      </w:r>
      <w:r w:rsidR="00097357">
        <w:rPr>
          <w:sz w:val="32"/>
          <w:szCs w:val="32"/>
        </w:rPr>
        <w:t>There are some national trials running taking patients into hospitals and with them as they get older.  Could they be a link to ease the 18+ ‘cliff edge’</w:t>
      </w:r>
      <w:r w:rsidR="00682B5B">
        <w:rPr>
          <w:sz w:val="32"/>
          <w:szCs w:val="32"/>
        </w:rPr>
        <w:t>?</w:t>
      </w:r>
      <w:r w:rsidR="00097357">
        <w:rPr>
          <w:sz w:val="32"/>
          <w:szCs w:val="32"/>
        </w:rPr>
        <w:t>.</w:t>
      </w:r>
    </w:p>
    <w:p w14:paraId="6BE1B412" w14:textId="77777777" w:rsidR="00097357" w:rsidRDefault="00097357" w:rsidP="00C16A35">
      <w:pPr>
        <w:spacing w:after="0" w:line="240" w:lineRule="auto"/>
        <w:rPr>
          <w:sz w:val="32"/>
          <w:szCs w:val="32"/>
        </w:rPr>
      </w:pPr>
    </w:p>
    <w:p w14:paraId="4CC61145" w14:textId="77777777" w:rsidR="00097357" w:rsidRDefault="00097357" w:rsidP="00C16A35">
      <w:pPr>
        <w:spacing w:after="0" w:line="240" w:lineRule="auto"/>
        <w:rPr>
          <w:b/>
          <w:sz w:val="32"/>
          <w:szCs w:val="32"/>
        </w:rPr>
      </w:pPr>
      <w:proofErr w:type="gramStart"/>
      <w:r>
        <w:rPr>
          <w:b/>
          <w:sz w:val="32"/>
          <w:szCs w:val="32"/>
        </w:rPr>
        <w:t>8.0  AOB</w:t>
      </w:r>
      <w:proofErr w:type="gramEnd"/>
    </w:p>
    <w:p w14:paraId="65917249" w14:textId="77777777" w:rsidR="00444F91" w:rsidRPr="00444F91" w:rsidRDefault="00097357" w:rsidP="00C16A35">
      <w:pPr>
        <w:spacing w:after="0" w:line="240" w:lineRule="auto"/>
        <w:rPr>
          <w:sz w:val="32"/>
          <w:szCs w:val="32"/>
        </w:rPr>
      </w:pPr>
      <w:r>
        <w:rPr>
          <w:b/>
          <w:sz w:val="32"/>
          <w:szCs w:val="32"/>
        </w:rPr>
        <w:t>None? 11</w:t>
      </w:r>
      <w:r w:rsidR="00444F91">
        <w:rPr>
          <w:sz w:val="32"/>
          <w:szCs w:val="32"/>
        </w:rPr>
        <w:t xml:space="preserve"> </w:t>
      </w:r>
    </w:p>
    <w:p w14:paraId="17DA3BC7" w14:textId="77777777" w:rsidR="00394559" w:rsidRPr="00235884" w:rsidRDefault="00394559" w:rsidP="00DF142C">
      <w:pPr>
        <w:spacing w:after="0" w:line="240" w:lineRule="auto"/>
        <w:rPr>
          <w:b/>
          <w:sz w:val="32"/>
          <w:szCs w:val="32"/>
        </w:rPr>
      </w:pPr>
    </w:p>
    <w:p w14:paraId="2A34124B" w14:textId="77777777" w:rsidR="00C17903" w:rsidRPr="00235884" w:rsidRDefault="00C17903" w:rsidP="00F91EA5">
      <w:pPr>
        <w:jc w:val="center"/>
        <w:rPr>
          <w:sz w:val="32"/>
          <w:szCs w:val="32"/>
        </w:rPr>
      </w:pPr>
    </w:p>
    <w:p w14:paraId="2AAE8849" w14:textId="77777777" w:rsidR="00C17903" w:rsidRPr="00F91EA5" w:rsidRDefault="004C436F" w:rsidP="00C17903">
      <w:pPr>
        <w:spacing w:after="0" w:line="240" w:lineRule="auto"/>
        <w:jc w:val="center"/>
        <w:rPr>
          <w:sz w:val="32"/>
          <w:szCs w:val="32"/>
        </w:rPr>
      </w:pPr>
      <w:r>
        <w:rPr>
          <w:sz w:val="32"/>
          <w:szCs w:val="32"/>
        </w:rPr>
        <w:t xml:space="preserve">  </w:t>
      </w:r>
    </w:p>
    <w:sectPr w:rsidR="00C17903" w:rsidRPr="00F91EA5" w:rsidSect="00061B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A5"/>
    <w:rsid w:val="00061B20"/>
    <w:rsid w:val="00097357"/>
    <w:rsid w:val="000C77A7"/>
    <w:rsid w:val="000E2D11"/>
    <w:rsid w:val="001578A2"/>
    <w:rsid w:val="001608D4"/>
    <w:rsid w:val="001B2911"/>
    <w:rsid w:val="00233000"/>
    <w:rsid w:val="00235884"/>
    <w:rsid w:val="002622EF"/>
    <w:rsid w:val="002A25AF"/>
    <w:rsid w:val="002B6CFE"/>
    <w:rsid w:val="002C2BF6"/>
    <w:rsid w:val="00300837"/>
    <w:rsid w:val="003128CA"/>
    <w:rsid w:val="0033351A"/>
    <w:rsid w:val="00355844"/>
    <w:rsid w:val="00394559"/>
    <w:rsid w:val="003C6D4A"/>
    <w:rsid w:val="0043334A"/>
    <w:rsid w:val="00444F91"/>
    <w:rsid w:val="00447C0D"/>
    <w:rsid w:val="004843C6"/>
    <w:rsid w:val="004A02D6"/>
    <w:rsid w:val="004C436F"/>
    <w:rsid w:val="004C50FC"/>
    <w:rsid w:val="00501B38"/>
    <w:rsid w:val="006046CA"/>
    <w:rsid w:val="00641809"/>
    <w:rsid w:val="00682B5B"/>
    <w:rsid w:val="006B2398"/>
    <w:rsid w:val="006E48EF"/>
    <w:rsid w:val="007C4CCB"/>
    <w:rsid w:val="008007C0"/>
    <w:rsid w:val="008666FE"/>
    <w:rsid w:val="008D4709"/>
    <w:rsid w:val="008F06B2"/>
    <w:rsid w:val="00A438A5"/>
    <w:rsid w:val="00A52CF9"/>
    <w:rsid w:val="00A57CB1"/>
    <w:rsid w:val="00A8585D"/>
    <w:rsid w:val="00A8664A"/>
    <w:rsid w:val="00B27708"/>
    <w:rsid w:val="00B55D36"/>
    <w:rsid w:val="00B83C43"/>
    <w:rsid w:val="00BF3C3B"/>
    <w:rsid w:val="00C16A35"/>
    <w:rsid w:val="00C17903"/>
    <w:rsid w:val="00C6005D"/>
    <w:rsid w:val="00CC18F2"/>
    <w:rsid w:val="00CD0A84"/>
    <w:rsid w:val="00CD4F37"/>
    <w:rsid w:val="00D31C2E"/>
    <w:rsid w:val="00D423DC"/>
    <w:rsid w:val="00DA48E8"/>
    <w:rsid w:val="00DA78D6"/>
    <w:rsid w:val="00DF142C"/>
    <w:rsid w:val="00E20CD5"/>
    <w:rsid w:val="00E24756"/>
    <w:rsid w:val="00E7682B"/>
    <w:rsid w:val="00EA35A4"/>
    <w:rsid w:val="00EB4C88"/>
    <w:rsid w:val="00EE3EC9"/>
    <w:rsid w:val="00F62888"/>
    <w:rsid w:val="00F91EA5"/>
    <w:rsid w:val="00FA719A"/>
    <w:rsid w:val="00FF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3485"/>
  <w15:docId w15:val="{98D17EA0-091E-4487-8EE6-2033AE15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B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ROBB, Sarah (LIME GROVE MEDICAL CENTRE)</cp:lastModifiedBy>
  <cp:revision>2</cp:revision>
  <cp:lastPrinted>2025-03-05T15:45:00Z</cp:lastPrinted>
  <dcterms:created xsi:type="dcterms:W3CDTF">2026-04-23T07:59:00Z</dcterms:created>
  <dcterms:modified xsi:type="dcterms:W3CDTF">2026-04-23T07:59:00Z</dcterms:modified>
</cp:coreProperties>
</file>