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33" w:rsidRPr="00780F0F" w:rsidRDefault="00CE2933" w:rsidP="00CE2933">
      <w:pPr>
        <w:spacing w:after="0" w:line="240" w:lineRule="auto"/>
        <w:jc w:val="center"/>
        <w:rPr>
          <w:rFonts w:ascii="Arial" w:hAnsi="Arial" w:cs="Arial"/>
          <w:b/>
        </w:rPr>
      </w:pPr>
      <w:r w:rsidRPr="00780F0F">
        <w:rPr>
          <w:rFonts w:ascii="Arial" w:hAnsi="Arial" w:cs="Arial"/>
          <w:b/>
        </w:rPr>
        <w:t>LIME GROVE MEDICAL CENTRE</w:t>
      </w:r>
    </w:p>
    <w:p w:rsidR="00CE2933" w:rsidRPr="00780F0F" w:rsidRDefault="00CE2933" w:rsidP="00CE2933">
      <w:pPr>
        <w:spacing w:after="0" w:line="240" w:lineRule="auto"/>
        <w:jc w:val="center"/>
        <w:rPr>
          <w:rFonts w:ascii="Arial" w:hAnsi="Arial" w:cs="Arial"/>
          <w:b/>
        </w:rPr>
      </w:pPr>
    </w:p>
    <w:p w:rsidR="00CE2933" w:rsidRPr="00780F0F" w:rsidRDefault="00CE2933" w:rsidP="00CE2933">
      <w:pPr>
        <w:spacing w:after="0" w:line="240" w:lineRule="auto"/>
        <w:jc w:val="center"/>
        <w:rPr>
          <w:rFonts w:ascii="Arial" w:hAnsi="Arial" w:cs="Arial"/>
          <w:b/>
        </w:rPr>
      </w:pPr>
      <w:r w:rsidRPr="00780F0F">
        <w:rPr>
          <w:rFonts w:ascii="Arial" w:hAnsi="Arial" w:cs="Arial"/>
          <w:b/>
        </w:rPr>
        <w:t>PATIENT PARTICIPATION GROUP</w:t>
      </w:r>
    </w:p>
    <w:p w:rsidR="00CE2933" w:rsidRPr="00780F0F" w:rsidRDefault="00CE2933" w:rsidP="00CE2933">
      <w:pPr>
        <w:spacing w:after="0" w:line="240" w:lineRule="auto"/>
        <w:jc w:val="center"/>
        <w:rPr>
          <w:rFonts w:ascii="Arial" w:hAnsi="Arial" w:cs="Arial"/>
          <w:b/>
        </w:rPr>
      </w:pPr>
    </w:p>
    <w:p w:rsidR="00CE2933" w:rsidRPr="00780F0F" w:rsidRDefault="00CE2933" w:rsidP="00CE2933">
      <w:pPr>
        <w:spacing w:after="0" w:line="240" w:lineRule="auto"/>
        <w:jc w:val="center"/>
        <w:rPr>
          <w:rFonts w:ascii="Arial" w:hAnsi="Arial" w:cs="Arial"/>
          <w:b/>
        </w:rPr>
      </w:pPr>
      <w:r w:rsidRPr="00780F0F">
        <w:rPr>
          <w:rFonts w:ascii="Arial" w:hAnsi="Arial" w:cs="Arial"/>
          <w:b/>
        </w:rPr>
        <w:t>MINUTES OF MEETING:</w:t>
      </w:r>
    </w:p>
    <w:p w:rsidR="00987DC4" w:rsidRPr="00780F0F" w:rsidRDefault="00CE2933" w:rsidP="00CE2933">
      <w:pPr>
        <w:spacing w:after="0" w:line="240" w:lineRule="auto"/>
        <w:jc w:val="center"/>
        <w:rPr>
          <w:rFonts w:ascii="Arial" w:hAnsi="Arial" w:cs="Arial"/>
          <w:b/>
        </w:rPr>
      </w:pPr>
      <w:r w:rsidRPr="00780F0F">
        <w:rPr>
          <w:rFonts w:ascii="Arial" w:hAnsi="Arial" w:cs="Arial"/>
          <w:b/>
        </w:rPr>
        <w:t>12th January 2016</w:t>
      </w:r>
    </w:p>
    <w:p w:rsidR="00CE2933" w:rsidRPr="00780F0F" w:rsidRDefault="00CE2933" w:rsidP="00CE2933">
      <w:pPr>
        <w:jc w:val="center"/>
        <w:rPr>
          <w:rFonts w:ascii="Arial" w:hAnsi="Arial" w:cs="Arial"/>
          <w:b/>
        </w:rPr>
      </w:pPr>
    </w:p>
    <w:p w:rsidR="00CE2933" w:rsidRPr="00780F0F" w:rsidRDefault="00CE2933" w:rsidP="00CE2933">
      <w:pPr>
        <w:spacing w:after="0" w:line="240" w:lineRule="auto"/>
        <w:rPr>
          <w:rFonts w:ascii="Arial" w:hAnsi="Arial" w:cs="Arial"/>
        </w:rPr>
      </w:pPr>
      <w:r w:rsidRPr="00780F0F">
        <w:rPr>
          <w:rFonts w:ascii="Arial" w:hAnsi="Arial" w:cs="Arial"/>
        </w:rPr>
        <w:t xml:space="preserve">Present:  </w:t>
      </w:r>
    </w:p>
    <w:p w:rsidR="00CE2933" w:rsidRPr="00780F0F" w:rsidRDefault="00CE2933" w:rsidP="00CE2933">
      <w:pPr>
        <w:spacing w:after="0" w:line="240" w:lineRule="auto"/>
        <w:rPr>
          <w:rFonts w:ascii="Arial" w:hAnsi="Arial" w:cs="Arial"/>
        </w:rPr>
      </w:pPr>
      <w:r w:rsidRPr="00780F0F">
        <w:rPr>
          <w:rFonts w:ascii="Arial" w:hAnsi="Arial" w:cs="Arial"/>
        </w:rPr>
        <w:t>Frank Dickens        (Chair)</w:t>
      </w:r>
    </w:p>
    <w:p w:rsidR="00CE2933" w:rsidRPr="00780F0F" w:rsidRDefault="00CE2933" w:rsidP="00CE2933">
      <w:pPr>
        <w:spacing w:after="0" w:line="240" w:lineRule="auto"/>
        <w:rPr>
          <w:rFonts w:ascii="Arial" w:hAnsi="Arial" w:cs="Arial"/>
        </w:rPr>
      </w:pPr>
      <w:r w:rsidRPr="00780F0F">
        <w:rPr>
          <w:rFonts w:ascii="Arial" w:hAnsi="Arial" w:cs="Arial"/>
        </w:rPr>
        <w:t xml:space="preserve">Sue </w:t>
      </w:r>
      <w:proofErr w:type="spellStart"/>
      <w:r w:rsidRPr="00780F0F">
        <w:rPr>
          <w:rFonts w:ascii="Arial" w:hAnsi="Arial" w:cs="Arial"/>
        </w:rPr>
        <w:t>Burfoot</w:t>
      </w:r>
      <w:proofErr w:type="spellEnd"/>
    </w:p>
    <w:p w:rsidR="00CE2933" w:rsidRPr="00780F0F" w:rsidRDefault="00CE2933" w:rsidP="00CE2933">
      <w:pPr>
        <w:spacing w:after="0" w:line="240" w:lineRule="auto"/>
        <w:rPr>
          <w:rFonts w:ascii="Arial" w:hAnsi="Arial" w:cs="Arial"/>
        </w:rPr>
      </w:pPr>
      <w:r w:rsidRPr="00780F0F">
        <w:rPr>
          <w:rFonts w:ascii="Arial" w:hAnsi="Arial" w:cs="Arial"/>
        </w:rPr>
        <w:t>Tracey Arnold</w:t>
      </w:r>
    </w:p>
    <w:p w:rsidR="00CE2933" w:rsidRPr="00780F0F" w:rsidRDefault="00CE2933" w:rsidP="00CE2933">
      <w:pPr>
        <w:spacing w:after="0" w:line="240" w:lineRule="auto"/>
        <w:rPr>
          <w:rFonts w:ascii="Arial" w:hAnsi="Arial" w:cs="Arial"/>
        </w:rPr>
      </w:pPr>
      <w:r w:rsidRPr="00780F0F">
        <w:rPr>
          <w:rFonts w:ascii="Arial" w:hAnsi="Arial" w:cs="Arial"/>
        </w:rPr>
        <w:t xml:space="preserve">Bob </w:t>
      </w:r>
      <w:r w:rsidR="00AD22A1" w:rsidRPr="00780F0F">
        <w:rPr>
          <w:rFonts w:ascii="Arial" w:hAnsi="Arial" w:cs="Arial"/>
        </w:rPr>
        <w:t xml:space="preserve">Windsor </w:t>
      </w:r>
      <w:r w:rsidRPr="00780F0F">
        <w:rPr>
          <w:rFonts w:ascii="Arial" w:hAnsi="Arial" w:cs="Arial"/>
        </w:rPr>
        <w:t xml:space="preserve"> </w:t>
      </w:r>
    </w:p>
    <w:p w:rsidR="00CE2933" w:rsidRPr="00780F0F" w:rsidRDefault="00CE2933" w:rsidP="00CE2933">
      <w:pPr>
        <w:spacing w:after="0" w:line="240" w:lineRule="auto"/>
        <w:rPr>
          <w:rFonts w:ascii="Arial" w:hAnsi="Arial" w:cs="Arial"/>
        </w:rPr>
      </w:pPr>
      <w:r w:rsidRPr="00780F0F">
        <w:rPr>
          <w:rFonts w:ascii="Arial" w:hAnsi="Arial" w:cs="Arial"/>
        </w:rPr>
        <w:t xml:space="preserve">John </w:t>
      </w:r>
      <w:proofErr w:type="spellStart"/>
      <w:r w:rsidRPr="00780F0F">
        <w:rPr>
          <w:rFonts w:ascii="Arial" w:hAnsi="Arial" w:cs="Arial"/>
        </w:rPr>
        <w:t>Tresadern</w:t>
      </w:r>
      <w:proofErr w:type="spellEnd"/>
      <w:r w:rsidRPr="00780F0F">
        <w:rPr>
          <w:rFonts w:ascii="Arial" w:hAnsi="Arial" w:cs="Arial"/>
        </w:rPr>
        <w:t xml:space="preserve"> </w:t>
      </w:r>
    </w:p>
    <w:p w:rsidR="00CE2933" w:rsidRPr="00780F0F" w:rsidRDefault="00CE2933" w:rsidP="00CE2933">
      <w:pPr>
        <w:spacing w:after="0" w:line="240" w:lineRule="auto"/>
        <w:rPr>
          <w:rFonts w:ascii="Arial" w:hAnsi="Arial" w:cs="Arial"/>
        </w:rPr>
      </w:pPr>
      <w:r w:rsidRPr="00780F0F">
        <w:rPr>
          <w:rFonts w:ascii="Arial" w:hAnsi="Arial" w:cs="Arial"/>
        </w:rPr>
        <w:t xml:space="preserve">Margaret Updike </w:t>
      </w:r>
    </w:p>
    <w:p w:rsidR="00CE2933" w:rsidRPr="00780F0F" w:rsidRDefault="00CE2933" w:rsidP="00CE2933">
      <w:pPr>
        <w:spacing w:after="0" w:line="240" w:lineRule="auto"/>
        <w:rPr>
          <w:rFonts w:ascii="Arial" w:hAnsi="Arial" w:cs="Arial"/>
        </w:rPr>
      </w:pPr>
      <w:r w:rsidRPr="00780F0F">
        <w:rPr>
          <w:rFonts w:ascii="Arial" w:hAnsi="Arial" w:cs="Arial"/>
        </w:rPr>
        <w:t>Hilary Essen</w:t>
      </w:r>
    </w:p>
    <w:p w:rsidR="00CE2933" w:rsidRPr="00780F0F" w:rsidRDefault="00CE2933" w:rsidP="00CE2933">
      <w:pPr>
        <w:spacing w:after="0" w:line="240" w:lineRule="auto"/>
        <w:rPr>
          <w:rFonts w:ascii="Arial" w:hAnsi="Arial" w:cs="Arial"/>
        </w:rPr>
      </w:pPr>
      <w:r w:rsidRPr="00780F0F">
        <w:rPr>
          <w:rFonts w:ascii="Arial" w:hAnsi="Arial" w:cs="Arial"/>
        </w:rPr>
        <w:t>Jenny Powell</w:t>
      </w:r>
    </w:p>
    <w:p w:rsidR="00CE2933" w:rsidRPr="00780F0F" w:rsidRDefault="00CE2933" w:rsidP="00CE2933">
      <w:pPr>
        <w:spacing w:after="0" w:line="240" w:lineRule="auto"/>
        <w:rPr>
          <w:rFonts w:ascii="Arial" w:hAnsi="Arial" w:cs="Arial"/>
        </w:rPr>
      </w:pPr>
      <w:r w:rsidRPr="00780F0F">
        <w:rPr>
          <w:rFonts w:ascii="Arial" w:hAnsi="Arial" w:cs="Arial"/>
        </w:rPr>
        <w:t xml:space="preserve">Chloe Arbury </w:t>
      </w:r>
    </w:p>
    <w:p w:rsidR="00CE2933" w:rsidRPr="00780F0F" w:rsidRDefault="00CE2933" w:rsidP="00CE2933">
      <w:pPr>
        <w:spacing w:after="0" w:line="240" w:lineRule="auto"/>
        <w:rPr>
          <w:rFonts w:ascii="Arial" w:hAnsi="Arial" w:cs="Arial"/>
        </w:rPr>
      </w:pPr>
      <w:r w:rsidRPr="00780F0F">
        <w:rPr>
          <w:rFonts w:ascii="Arial" w:hAnsi="Arial" w:cs="Arial"/>
        </w:rPr>
        <w:t>Lesley Burrows</w:t>
      </w:r>
    </w:p>
    <w:p w:rsidR="00CE2933" w:rsidRPr="00780F0F" w:rsidRDefault="00CE2933" w:rsidP="00CE2933">
      <w:pPr>
        <w:spacing w:after="0" w:line="240" w:lineRule="auto"/>
        <w:rPr>
          <w:rFonts w:ascii="Arial" w:hAnsi="Arial" w:cs="Arial"/>
        </w:rPr>
      </w:pPr>
      <w:r w:rsidRPr="00780F0F">
        <w:rPr>
          <w:rFonts w:ascii="Arial" w:hAnsi="Arial" w:cs="Arial"/>
        </w:rPr>
        <w:t xml:space="preserve">William Quinlan </w:t>
      </w:r>
    </w:p>
    <w:p w:rsidR="00CE2933" w:rsidRPr="00780F0F" w:rsidRDefault="00CE2933" w:rsidP="00CE2933">
      <w:pPr>
        <w:spacing w:after="0" w:line="240" w:lineRule="auto"/>
        <w:rPr>
          <w:rFonts w:ascii="Arial" w:hAnsi="Arial" w:cs="Arial"/>
        </w:rPr>
      </w:pPr>
      <w:r w:rsidRPr="00780F0F">
        <w:rPr>
          <w:rFonts w:ascii="Arial" w:hAnsi="Arial" w:cs="Arial"/>
        </w:rPr>
        <w:t>Sarah Hampton -         Addaction</w:t>
      </w:r>
    </w:p>
    <w:p w:rsidR="00780F0F" w:rsidRPr="00780F0F" w:rsidRDefault="00780F0F" w:rsidP="00CE2933">
      <w:pPr>
        <w:spacing w:after="0" w:line="240" w:lineRule="auto"/>
        <w:rPr>
          <w:rFonts w:ascii="Arial" w:hAnsi="Arial" w:cs="Arial"/>
        </w:rPr>
      </w:pPr>
      <w:r w:rsidRPr="00780F0F">
        <w:rPr>
          <w:rFonts w:ascii="Arial" w:hAnsi="Arial" w:cs="Arial"/>
        </w:rPr>
        <w:t>Emily Foster-               Admin</w:t>
      </w:r>
    </w:p>
    <w:p w:rsidR="00CE2933" w:rsidRPr="00780F0F" w:rsidRDefault="00CE2933" w:rsidP="00CE2933">
      <w:pPr>
        <w:spacing w:after="0" w:line="240" w:lineRule="auto"/>
        <w:rPr>
          <w:rFonts w:ascii="Arial" w:hAnsi="Arial" w:cs="Arial"/>
        </w:rPr>
      </w:pPr>
      <w:r w:rsidRPr="00780F0F">
        <w:rPr>
          <w:rFonts w:ascii="Arial" w:hAnsi="Arial" w:cs="Arial"/>
        </w:rPr>
        <w:t>Wendy Sandner -        Practice manager</w:t>
      </w:r>
    </w:p>
    <w:p w:rsidR="00CE2933" w:rsidRPr="00780F0F" w:rsidRDefault="00CE2933" w:rsidP="00CE2933">
      <w:pPr>
        <w:spacing w:after="0" w:line="240" w:lineRule="auto"/>
        <w:rPr>
          <w:rFonts w:ascii="Arial" w:hAnsi="Arial" w:cs="Arial"/>
        </w:rPr>
      </w:pPr>
      <w:r w:rsidRPr="00780F0F">
        <w:rPr>
          <w:rFonts w:ascii="Arial" w:hAnsi="Arial" w:cs="Arial"/>
        </w:rPr>
        <w:t>Dr James Bathgate-    GP</w:t>
      </w:r>
    </w:p>
    <w:p w:rsidR="00CE2933" w:rsidRPr="00780F0F" w:rsidRDefault="00CE2933" w:rsidP="00CE2933">
      <w:pPr>
        <w:spacing w:after="0" w:line="240" w:lineRule="auto"/>
        <w:rPr>
          <w:rFonts w:ascii="Arial" w:hAnsi="Arial" w:cs="Arial"/>
        </w:rPr>
      </w:pPr>
    </w:p>
    <w:p w:rsidR="006244F5" w:rsidRDefault="00CE2933" w:rsidP="00CE2933">
      <w:pPr>
        <w:spacing w:after="0" w:line="240" w:lineRule="auto"/>
        <w:rPr>
          <w:rFonts w:ascii="Arial" w:hAnsi="Arial" w:cs="Arial"/>
        </w:rPr>
      </w:pPr>
      <w:r w:rsidRPr="00780F0F">
        <w:rPr>
          <w:rFonts w:ascii="Arial" w:hAnsi="Arial" w:cs="Arial"/>
        </w:rPr>
        <w:t xml:space="preserve">Apologies –  </w:t>
      </w:r>
    </w:p>
    <w:p w:rsidR="00CE2933" w:rsidRDefault="00CE2933" w:rsidP="00CE2933">
      <w:pPr>
        <w:spacing w:after="0" w:line="240" w:lineRule="auto"/>
        <w:rPr>
          <w:rFonts w:ascii="Arial" w:hAnsi="Arial" w:cs="Arial"/>
        </w:rPr>
      </w:pPr>
      <w:r w:rsidRPr="00780F0F">
        <w:rPr>
          <w:rFonts w:ascii="Arial" w:hAnsi="Arial" w:cs="Arial"/>
        </w:rPr>
        <w:t>Peter Harthill</w:t>
      </w:r>
    </w:p>
    <w:p w:rsidR="0058638D" w:rsidRDefault="0058638D" w:rsidP="0058638D">
      <w:pPr>
        <w:spacing w:after="0" w:line="240" w:lineRule="auto"/>
        <w:rPr>
          <w:rFonts w:ascii="Arial" w:hAnsi="Arial" w:cs="Arial"/>
        </w:rPr>
      </w:pPr>
      <w:proofErr w:type="spellStart"/>
      <w:r w:rsidRPr="0058638D">
        <w:rPr>
          <w:rFonts w:ascii="Arial" w:hAnsi="Arial" w:cs="Arial"/>
        </w:rPr>
        <w:t>Beckie</w:t>
      </w:r>
      <w:proofErr w:type="spellEnd"/>
      <w:r w:rsidRPr="0058638D">
        <w:rPr>
          <w:rFonts w:ascii="Arial" w:hAnsi="Arial" w:cs="Arial"/>
        </w:rPr>
        <w:t xml:space="preserve"> Ross </w:t>
      </w:r>
    </w:p>
    <w:p w:rsidR="00CE2933" w:rsidRPr="00780F0F" w:rsidRDefault="0058638D" w:rsidP="0058638D">
      <w:pPr>
        <w:spacing w:after="0" w:line="240" w:lineRule="auto"/>
        <w:rPr>
          <w:rFonts w:ascii="Arial" w:hAnsi="Arial" w:cs="Arial"/>
        </w:rPr>
      </w:pPr>
      <w:r w:rsidRPr="0058638D">
        <w:rPr>
          <w:rFonts w:ascii="Arial" w:hAnsi="Arial" w:cs="Arial"/>
        </w:rPr>
        <w:t>Antonia Hogan</w:t>
      </w:r>
      <w:bookmarkStart w:id="0" w:name="_GoBack"/>
      <w:bookmarkEnd w:id="0"/>
    </w:p>
    <w:p w:rsidR="00CE2933" w:rsidRPr="00780F0F" w:rsidRDefault="00CE2933" w:rsidP="00CE2933">
      <w:pPr>
        <w:rPr>
          <w:rFonts w:ascii="Arial" w:hAnsi="Arial" w:cs="Arial"/>
          <w:u w:val="single"/>
        </w:rPr>
      </w:pPr>
    </w:p>
    <w:p w:rsidR="00CE2933" w:rsidRPr="00780F0F" w:rsidRDefault="00CE2933" w:rsidP="00CE2933">
      <w:pPr>
        <w:rPr>
          <w:rFonts w:ascii="Arial" w:hAnsi="Arial" w:cs="Arial"/>
          <w:b/>
          <w:u w:val="single"/>
        </w:rPr>
      </w:pPr>
      <w:r w:rsidRPr="00780F0F">
        <w:rPr>
          <w:rFonts w:ascii="Arial" w:hAnsi="Arial" w:cs="Arial"/>
          <w:b/>
          <w:u w:val="single"/>
        </w:rPr>
        <w:t>Welcome new member</w:t>
      </w:r>
    </w:p>
    <w:p w:rsidR="00CE2933" w:rsidRPr="00780F0F" w:rsidRDefault="00571378" w:rsidP="00CE2933">
      <w:pPr>
        <w:rPr>
          <w:rFonts w:ascii="Arial" w:hAnsi="Arial" w:cs="Arial"/>
        </w:rPr>
      </w:pPr>
      <w:r w:rsidRPr="00780F0F">
        <w:rPr>
          <w:rFonts w:ascii="Arial" w:hAnsi="Arial" w:cs="Arial"/>
        </w:rPr>
        <w:t>FD Welcomed 1 new member into the group.</w:t>
      </w:r>
    </w:p>
    <w:p w:rsidR="00571378" w:rsidRPr="00780F0F" w:rsidRDefault="00571378" w:rsidP="00CE2933">
      <w:pPr>
        <w:rPr>
          <w:rFonts w:ascii="Arial" w:hAnsi="Arial" w:cs="Arial"/>
        </w:rPr>
      </w:pPr>
    </w:p>
    <w:p w:rsidR="00571378" w:rsidRPr="00780F0F" w:rsidRDefault="00571378" w:rsidP="00CE2933">
      <w:pPr>
        <w:rPr>
          <w:rFonts w:ascii="Arial" w:hAnsi="Arial" w:cs="Arial"/>
          <w:b/>
          <w:u w:val="single"/>
        </w:rPr>
      </w:pPr>
      <w:r w:rsidRPr="00780F0F">
        <w:rPr>
          <w:rFonts w:ascii="Arial" w:hAnsi="Arial" w:cs="Arial"/>
          <w:b/>
          <w:u w:val="single"/>
        </w:rPr>
        <w:t>Sarah Hampton- Addaction</w:t>
      </w:r>
    </w:p>
    <w:p w:rsidR="00571378" w:rsidRPr="00780F0F" w:rsidRDefault="00571378" w:rsidP="00571378">
      <w:pPr>
        <w:spacing w:line="240" w:lineRule="auto"/>
        <w:rPr>
          <w:rFonts w:ascii="Arial" w:hAnsi="Arial" w:cs="Arial"/>
        </w:rPr>
      </w:pPr>
      <w:r w:rsidRPr="00780F0F">
        <w:rPr>
          <w:rFonts w:ascii="Arial" w:hAnsi="Arial" w:cs="Arial"/>
        </w:rPr>
        <w:t xml:space="preserve">FD introduced Sarah Hampton from </w:t>
      </w:r>
      <w:proofErr w:type="spellStart"/>
      <w:r w:rsidRPr="00780F0F">
        <w:rPr>
          <w:rFonts w:ascii="Arial" w:hAnsi="Arial" w:cs="Arial"/>
        </w:rPr>
        <w:t>addaction</w:t>
      </w:r>
      <w:proofErr w:type="spellEnd"/>
      <w:r w:rsidRPr="00780F0F">
        <w:rPr>
          <w:rFonts w:ascii="Arial" w:hAnsi="Arial" w:cs="Arial"/>
        </w:rPr>
        <w:t xml:space="preserve">. </w:t>
      </w:r>
      <w:r w:rsidR="002820B6" w:rsidRPr="00780F0F">
        <w:rPr>
          <w:rFonts w:ascii="Arial" w:hAnsi="Arial" w:cs="Arial"/>
        </w:rPr>
        <w:t>SH</w:t>
      </w:r>
      <w:r w:rsidRPr="00780F0F">
        <w:rPr>
          <w:rFonts w:ascii="Arial" w:hAnsi="Arial" w:cs="Arial"/>
        </w:rPr>
        <w:t xml:space="preserve"> gave a broad talk about </w:t>
      </w:r>
      <w:proofErr w:type="spellStart"/>
      <w:r w:rsidRPr="00780F0F">
        <w:rPr>
          <w:rFonts w:ascii="Arial" w:hAnsi="Arial" w:cs="Arial"/>
        </w:rPr>
        <w:t>addaction</w:t>
      </w:r>
      <w:proofErr w:type="spellEnd"/>
      <w:r w:rsidRPr="00780F0F">
        <w:rPr>
          <w:rFonts w:ascii="Arial" w:hAnsi="Arial" w:cs="Arial"/>
        </w:rPr>
        <w:t xml:space="preserve"> and what she and </w:t>
      </w:r>
      <w:r w:rsidR="002820B6" w:rsidRPr="00780F0F">
        <w:rPr>
          <w:rFonts w:ascii="Arial" w:hAnsi="Arial" w:cs="Arial"/>
        </w:rPr>
        <w:t xml:space="preserve">the service </w:t>
      </w:r>
      <w:r w:rsidRPr="00780F0F">
        <w:rPr>
          <w:rFonts w:ascii="Arial" w:hAnsi="Arial" w:cs="Arial"/>
        </w:rPr>
        <w:t>do to help patie</w:t>
      </w:r>
      <w:r w:rsidR="00DB3423" w:rsidRPr="00780F0F">
        <w:rPr>
          <w:rFonts w:ascii="Arial" w:hAnsi="Arial" w:cs="Arial"/>
        </w:rPr>
        <w:t>nts around the D</w:t>
      </w:r>
      <w:r w:rsidRPr="00780F0F">
        <w:rPr>
          <w:rFonts w:ascii="Arial" w:hAnsi="Arial" w:cs="Arial"/>
        </w:rPr>
        <w:t xml:space="preserve">erbyshire area. </w:t>
      </w:r>
      <w:r w:rsidR="00DB3423" w:rsidRPr="00780F0F">
        <w:rPr>
          <w:rFonts w:ascii="Arial" w:hAnsi="Arial" w:cs="Arial"/>
        </w:rPr>
        <w:t>The aim for her and the clients is to reduce their alcohol intake or even stop</w:t>
      </w:r>
      <w:r w:rsidR="002820B6" w:rsidRPr="00780F0F">
        <w:rPr>
          <w:rFonts w:ascii="Arial" w:hAnsi="Arial" w:cs="Arial"/>
        </w:rPr>
        <w:t xml:space="preserve">. </w:t>
      </w:r>
      <w:proofErr w:type="gramStart"/>
      <w:r w:rsidR="002820B6" w:rsidRPr="00780F0F">
        <w:rPr>
          <w:rFonts w:ascii="Arial" w:hAnsi="Arial" w:cs="Arial"/>
        </w:rPr>
        <w:t>A</w:t>
      </w:r>
      <w:r w:rsidR="00DB3423" w:rsidRPr="00780F0F">
        <w:rPr>
          <w:rFonts w:ascii="Arial" w:hAnsi="Arial" w:cs="Arial"/>
        </w:rPr>
        <w:t>ddaction w</w:t>
      </w:r>
      <w:r w:rsidR="000D6BB3">
        <w:rPr>
          <w:rFonts w:ascii="Arial" w:hAnsi="Arial" w:cs="Arial"/>
        </w:rPr>
        <w:t xml:space="preserve">ork with GPs and Nurses to </w:t>
      </w:r>
      <w:r w:rsidR="00DB3423" w:rsidRPr="00780F0F">
        <w:rPr>
          <w:rFonts w:ascii="Arial" w:hAnsi="Arial" w:cs="Arial"/>
        </w:rPr>
        <w:t xml:space="preserve">achieve </w:t>
      </w:r>
      <w:r w:rsidR="002820B6" w:rsidRPr="00780F0F">
        <w:rPr>
          <w:rFonts w:ascii="Arial" w:hAnsi="Arial" w:cs="Arial"/>
        </w:rPr>
        <w:t>this</w:t>
      </w:r>
      <w:r w:rsidR="00DB3423" w:rsidRPr="00780F0F">
        <w:rPr>
          <w:rFonts w:ascii="Arial" w:hAnsi="Arial" w:cs="Arial"/>
        </w:rPr>
        <w:t>.</w:t>
      </w:r>
      <w:proofErr w:type="gramEnd"/>
      <w:r w:rsidR="00DB3423" w:rsidRPr="00780F0F">
        <w:rPr>
          <w:rFonts w:ascii="Arial" w:hAnsi="Arial" w:cs="Arial"/>
        </w:rPr>
        <w:t xml:space="preserve"> She has one day a week here at LGMC being a Wednesday. This service can be used by self-referral or a GP referral. </w:t>
      </w:r>
    </w:p>
    <w:p w:rsidR="002820B6" w:rsidRPr="00780F0F" w:rsidRDefault="002820B6" w:rsidP="00571378">
      <w:pPr>
        <w:spacing w:line="240" w:lineRule="auto"/>
        <w:rPr>
          <w:rFonts w:ascii="Arial" w:hAnsi="Arial" w:cs="Arial"/>
          <w:b/>
          <w:u w:val="single"/>
        </w:rPr>
      </w:pPr>
      <w:r w:rsidRPr="00780F0F">
        <w:rPr>
          <w:rFonts w:ascii="Arial" w:hAnsi="Arial" w:cs="Arial"/>
          <w:b/>
          <w:u w:val="single"/>
        </w:rPr>
        <w:t>Flo</w:t>
      </w:r>
    </w:p>
    <w:p w:rsidR="002820B6" w:rsidRPr="00780F0F" w:rsidRDefault="002820B6" w:rsidP="00571378">
      <w:pPr>
        <w:spacing w:line="240" w:lineRule="auto"/>
        <w:rPr>
          <w:rFonts w:ascii="Arial" w:hAnsi="Arial" w:cs="Arial"/>
        </w:rPr>
      </w:pPr>
      <w:r w:rsidRPr="00780F0F">
        <w:rPr>
          <w:rFonts w:ascii="Arial" w:hAnsi="Arial" w:cs="Arial"/>
        </w:rPr>
        <w:t xml:space="preserve">FD Introduced Tracey Arnold one of the practice nurses from LGMC. TA gave a brief presentation about a new system that she will start to use called </w:t>
      </w:r>
      <w:proofErr w:type="spellStart"/>
      <w:r w:rsidRPr="00780F0F">
        <w:rPr>
          <w:rFonts w:ascii="Arial" w:hAnsi="Arial" w:cs="Arial"/>
        </w:rPr>
        <w:t>flo</w:t>
      </w:r>
      <w:proofErr w:type="spellEnd"/>
      <w:r w:rsidRPr="00780F0F">
        <w:rPr>
          <w:rFonts w:ascii="Arial" w:hAnsi="Arial" w:cs="Arial"/>
        </w:rPr>
        <w:t>. This is a free text messaging service</w:t>
      </w:r>
      <w:r w:rsidR="00C20C50" w:rsidRPr="00780F0F">
        <w:rPr>
          <w:rFonts w:ascii="Arial" w:hAnsi="Arial" w:cs="Arial"/>
        </w:rPr>
        <w:t xml:space="preserve"> set up to help patients</w:t>
      </w:r>
      <w:r w:rsidRPr="00780F0F">
        <w:rPr>
          <w:rFonts w:ascii="Arial" w:hAnsi="Arial" w:cs="Arial"/>
        </w:rPr>
        <w:t xml:space="preserve">. </w:t>
      </w:r>
      <w:r w:rsidR="00C20C50" w:rsidRPr="00780F0F">
        <w:rPr>
          <w:rFonts w:ascii="Arial" w:hAnsi="Arial" w:cs="Arial"/>
        </w:rPr>
        <w:t xml:space="preserve">This may include reminding a diabetic patient to take their blood sugar levels.  </w:t>
      </w:r>
      <w:r w:rsidRPr="00780F0F">
        <w:rPr>
          <w:rFonts w:ascii="Arial" w:hAnsi="Arial" w:cs="Arial"/>
        </w:rPr>
        <w:t xml:space="preserve">TA </w:t>
      </w:r>
      <w:r w:rsidR="00C20C50" w:rsidRPr="00780F0F">
        <w:rPr>
          <w:rFonts w:ascii="Arial" w:hAnsi="Arial" w:cs="Arial"/>
        </w:rPr>
        <w:t xml:space="preserve">then </w:t>
      </w:r>
      <w:r w:rsidRPr="00780F0F">
        <w:rPr>
          <w:rFonts w:ascii="Arial" w:hAnsi="Arial" w:cs="Arial"/>
        </w:rPr>
        <w:t xml:space="preserve">showed a small video </w:t>
      </w:r>
      <w:r w:rsidR="00C20C50" w:rsidRPr="00780F0F">
        <w:rPr>
          <w:rFonts w:ascii="Arial" w:hAnsi="Arial" w:cs="Arial"/>
        </w:rPr>
        <w:t xml:space="preserve">showing how useful it is for 3 clients. </w:t>
      </w:r>
    </w:p>
    <w:p w:rsidR="00C20C50" w:rsidRPr="00780F0F" w:rsidRDefault="00C20C50" w:rsidP="00571378">
      <w:pPr>
        <w:spacing w:line="240" w:lineRule="auto"/>
        <w:rPr>
          <w:rFonts w:ascii="Arial" w:hAnsi="Arial" w:cs="Arial"/>
        </w:rPr>
      </w:pPr>
    </w:p>
    <w:p w:rsidR="00C20C50" w:rsidRPr="00780F0F" w:rsidRDefault="00C20C50" w:rsidP="00571378">
      <w:pPr>
        <w:spacing w:line="240" w:lineRule="auto"/>
        <w:rPr>
          <w:rFonts w:ascii="Arial" w:hAnsi="Arial" w:cs="Arial"/>
          <w:b/>
          <w:u w:val="single"/>
        </w:rPr>
      </w:pPr>
    </w:p>
    <w:p w:rsidR="00510628" w:rsidRPr="00780F0F" w:rsidRDefault="00510628" w:rsidP="00571378">
      <w:pPr>
        <w:spacing w:line="240" w:lineRule="auto"/>
        <w:rPr>
          <w:rFonts w:ascii="Arial" w:hAnsi="Arial" w:cs="Arial"/>
          <w:b/>
          <w:u w:val="single"/>
        </w:rPr>
      </w:pPr>
    </w:p>
    <w:p w:rsidR="00C20C50" w:rsidRPr="00780F0F" w:rsidRDefault="00C20C50" w:rsidP="00571378">
      <w:pPr>
        <w:spacing w:line="240" w:lineRule="auto"/>
        <w:rPr>
          <w:rFonts w:ascii="Arial" w:hAnsi="Arial" w:cs="Arial"/>
          <w:b/>
          <w:u w:val="single"/>
        </w:rPr>
      </w:pPr>
      <w:r w:rsidRPr="00780F0F">
        <w:rPr>
          <w:rFonts w:ascii="Arial" w:hAnsi="Arial" w:cs="Arial"/>
          <w:b/>
          <w:u w:val="single"/>
        </w:rPr>
        <w:t xml:space="preserve">Minutes of the last meeting / matter arising </w:t>
      </w:r>
    </w:p>
    <w:p w:rsidR="006C6E76" w:rsidRPr="00780F0F" w:rsidRDefault="006C6E76" w:rsidP="006C6E76">
      <w:pPr>
        <w:spacing w:after="0" w:line="240" w:lineRule="auto"/>
        <w:rPr>
          <w:rFonts w:ascii="Arial" w:hAnsi="Arial" w:cs="Arial"/>
        </w:rPr>
      </w:pPr>
      <w:r w:rsidRPr="00780F0F">
        <w:rPr>
          <w:rFonts w:ascii="Arial" w:hAnsi="Arial" w:cs="Arial"/>
        </w:rPr>
        <w:t>JT is happy to continue with the newsletter.  Any Topics in regards to the newsletter please send to JT. FD mentioned not enough copies were made for the newsletter and suggested if recepti</w:t>
      </w:r>
      <w:r w:rsidR="000D6BB3">
        <w:rPr>
          <w:rFonts w:ascii="Arial" w:hAnsi="Arial" w:cs="Arial"/>
        </w:rPr>
        <w:t xml:space="preserve">on could make more copies when </w:t>
      </w:r>
      <w:r w:rsidRPr="00780F0F">
        <w:rPr>
          <w:rFonts w:ascii="Arial" w:hAnsi="Arial" w:cs="Arial"/>
        </w:rPr>
        <w:t xml:space="preserve">low. </w:t>
      </w:r>
    </w:p>
    <w:p w:rsidR="006C6E76" w:rsidRPr="00780F0F" w:rsidRDefault="006C6E76" w:rsidP="006C6E76">
      <w:pPr>
        <w:spacing w:after="0" w:line="240" w:lineRule="auto"/>
        <w:rPr>
          <w:rFonts w:ascii="Arial" w:hAnsi="Arial" w:cs="Arial"/>
        </w:rPr>
      </w:pPr>
    </w:p>
    <w:p w:rsidR="004C06DF" w:rsidRPr="00780F0F" w:rsidRDefault="000961E0" w:rsidP="006C6E76">
      <w:pPr>
        <w:spacing w:after="0" w:line="240" w:lineRule="auto"/>
        <w:rPr>
          <w:rFonts w:ascii="Arial" w:hAnsi="Arial" w:cs="Arial"/>
        </w:rPr>
      </w:pPr>
      <w:r w:rsidRPr="00780F0F">
        <w:rPr>
          <w:rFonts w:ascii="Arial" w:hAnsi="Arial" w:cs="Arial"/>
        </w:rPr>
        <w:t xml:space="preserve">SB/JP wondered </w:t>
      </w:r>
      <w:r w:rsidR="006C6E76" w:rsidRPr="00780F0F">
        <w:rPr>
          <w:rFonts w:ascii="Arial" w:hAnsi="Arial" w:cs="Arial"/>
        </w:rPr>
        <w:t>if female appoint</w:t>
      </w:r>
      <w:r w:rsidRPr="00780F0F">
        <w:rPr>
          <w:rFonts w:ascii="Arial" w:hAnsi="Arial" w:cs="Arial"/>
        </w:rPr>
        <w:t xml:space="preserve">ments could be released further. </w:t>
      </w:r>
      <w:r w:rsidR="006C6E76" w:rsidRPr="00780F0F">
        <w:rPr>
          <w:rFonts w:ascii="Arial" w:hAnsi="Arial" w:cs="Arial"/>
        </w:rPr>
        <w:t>WS explained t</w:t>
      </w:r>
      <w:r w:rsidRPr="00780F0F">
        <w:rPr>
          <w:rFonts w:ascii="Arial" w:hAnsi="Arial" w:cs="Arial"/>
        </w:rPr>
        <w:t>hat they usually are as they are</w:t>
      </w:r>
      <w:r w:rsidR="006C6E76" w:rsidRPr="00780F0F">
        <w:rPr>
          <w:rFonts w:ascii="Arial" w:hAnsi="Arial" w:cs="Arial"/>
        </w:rPr>
        <w:t xml:space="preserve"> </w:t>
      </w:r>
      <w:r w:rsidRPr="00780F0F">
        <w:rPr>
          <w:rFonts w:ascii="Arial" w:hAnsi="Arial" w:cs="Arial"/>
        </w:rPr>
        <w:t>salaried</w:t>
      </w:r>
      <w:r w:rsidR="00780F0F" w:rsidRPr="00780F0F">
        <w:rPr>
          <w:rFonts w:ascii="Arial" w:hAnsi="Arial" w:cs="Arial"/>
        </w:rPr>
        <w:t xml:space="preserve"> GPs</w:t>
      </w:r>
      <w:r w:rsidRPr="00780F0F">
        <w:rPr>
          <w:rFonts w:ascii="Arial" w:hAnsi="Arial" w:cs="Arial"/>
        </w:rPr>
        <w:t xml:space="preserve"> and have se</w:t>
      </w:r>
      <w:r w:rsidR="006C6E76" w:rsidRPr="00780F0F">
        <w:rPr>
          <w:rFonts w:ascii="Arial" w:hAnsi="Arial" w:cs="Arial"/>
        </w:rPr>
        <w:t>t days and times</w:t>
      </w:r>
      <w:r w:rsidRPr="00780F0F">
        <w:rPr>
          <w:rFonts w:ascii="Arial" w:hAnsi="Arial" w:cs="Arial"/>
        </w:rPr>
        <w:t xml:space="preserve">. </w:t>
      </w:r>
      <w:r w:rsidR="006C6E76" w:rsidRPr="00780F0F">
        <w:rPr>
          <w:rFonts w:ascii="Arial" w:hAnsi="Arial" w:cs="Arial"/>
        </w:rPr>
        <w:t xml:space="preserve">WS explained the partners are trickier </w:t>
      </w:r>
      <w:r w:rsidRPr="00780F0F">
        <w:rPr>
          <w:rFonts w:ascii="Arial" w:hAnsi="Arial" w:cs="Arial"/>
        </w:rPr>
        <w:t xml:space="preserve">as they will fill in for any </w:t>
      </w:r>
      <w:r w:rsidR="004C06DF" w:rsidRPr="00780F0F">
        <w:rPr>
          <w:rFonts w:ascii="Arial" w:hAnsi="Arial" w:cs="Arial"/>
        </w:rPr>
        <w:t>holidays;</w:t>
      </w:r>
      <w:r w:rsidRPr="00780F0F">
        <w:rPr>
          <w:rFonts w:ascii="Arial" w:hAnsi="Arial" w:cs="Arial"/>
        </w:rPr>
        <w:t xml:space="preserve"> this means their days and times </w:t>
      </w:r>
      <w:r w:rsidR="004C06DF" w:rsidRPr="00780F0F">
        <w:rPr>
          <w:rFonts w:ascii="Arial" w:hAnsi="Arial" w:cs="Arial"/>
        </w:rPr>
        <w:t>may vary. This is why we currently only have one month in advance.</w:t>
      </w:r>
    </w:p>
    <w:p w:rsidR="004C06DF" w:rsidRPr="00780F0F" w:rsidRDefault="004C06DF" w:rsidP="006C6E76">
      <w:pPr>
        <w:spacing w:after="0" w:line="240" w:lineRule="auto"/>
        <w:rPr>
          <w:rFonts w:ascii="Arial" w:hAnsi="Arial" w:cs="Arial"/>
        </w:rPr>
      </w:pPr>
    </w:p>
    <w:p w:rsidR="000961E0" w:rsidRPr="00780F0F" w:rsidRDefault="000961E0" w:rsidP="006C6E76">
      <w:pPr>
        <w:spacing w:after="0" w:line="240" w:lineRule="auto"/>
        <w:rPr>
          <w:rFonts w:ascii="Arial" w:hAnsi="Arial" w:cs="Arial"/>
          <w:b/>
          <w:u w:val="single"/>
        </w:rPr>
      </w:pPr>
      <w:r w:rsidRPr="00780F0F">
        <w:rPr>
          <w:rFonts w:ascii="Arial" w:hAnsi="Arial" w:cs="Arial"/>
          <w:b/>
          <w:u w:val="single"/>
        </w:rPr>
        <w:t>Health cuts</w:t>
      </w:r>
    </w:p>
    <w:p w:rsidR="000961E0" w:rsidRPr="00780F0F" w:rsidRDefault="000961E0" w:rsidP="000961E0">
      <w:pPr>
        <w:spacing w:after="0" w:line="240" w:lineRule="auto"/>
        <w:rPr>
          <w:rFonts w:ascii="Arial" w:hAnsi="Arial" w:cs="Arial"/>
        </w:rPr>
      </w:pPr>
    </w:p>
    <w:p w:rsidR="000961E0" w:rsidRPr="00780F0F" w:rsidRDefault="000961E0" w:rsidP="000961E0">
      <w:pPr>
        <w:spacing w:after="0" w:line="240" w:lineRule="auto"/>
        <w:rPr>
          <w:rFonts w:ascii="Arial" w:hAnsi="Arial" w:cs="Arial"/>
        </w:rPr>
      </w:pPr>
      <w:r w:rsidRPr="00780F0F">
        <w:rPr>
          <w:rFonts w:ascii="Arial" w:hAnsi="Arial" w:cs="Arial"/>
        </w:rPr>
        <w:t>HE asked if any further budget cuts wou</w:t>
      </w:r>
      <w:r w:rsidR="004C06DF" w:rsidRPr="00780F0F">
        <w:rPr>
          <w:rFonts w:ascii="Arial" w:hAnsi="Arial" w:cs="Arial"/>
        </w:rPr>
        <w:t>ld be made here at the sur</w:t>
      </w:r>
      <w:r w:rsidR="000D6BB3">
        <w:rPr>
          <w:rFonts w:ascii="Arial" w:hAnsi="Arial" w:cs="Arial"/>
        </w:rPr>
        <w:t>gery after hearing it</w:t>
      </w:r>
      <w:r w:rsidR="004C06DF" w:rsidRPr="00780F0F">
        <w:rPr>
          <w:rFonts w:ascii="Arial" w:hAnsi="Arial" w:cs="Arial"/>
        </w:rPr>
        <w:t xml:space="preserve"> on the news. JB explained that budget levels are under pressure at present but nothing has been cut recently. Cosmetic surgery and certain drugs ha</w:t>
      </w:r>
      <w:r w:rsidR="000D6BB3">
        <w:rPr>
          <w:rFonts w:ascii="Arial" w:hAnsi="Arial" w:cs="Arial"/>
        </w:rPr>
        <w:t>ve been cut but nothing recently</w:t>
      </w:r>
      <w:r w:rsidR="004C06DF" w:rsidRPr="00780F0F">
        <w:rPr>
          <w:rFonts w:ascii="Arial" w:hAnsi="Arial" w:cs="Arial"/>
        </w:rPr>
        <w:t xml:space="preserve">. </w:t>
      </w:r>
    </w:p>
    <w:p w:rsidR="00AD22A1" w:rsidRPr="00780F0F" w:rsidRDefault="004C06DF" w:rsidP="000961E0">
      <w:pPr>
        <w:spacing w:after="0" w:line="240" w:lineRule="auto"/>
        <w:rPr>
          <w:rFonts w:ascii="Arial" w:hAnsi="Arial" w:cs="Arial"/>
        </w:rPr>
      </w:pPr>
      <w:r w:rsidRPr="00780F0F">
        <w:rPr>
          <w:rFonts w:ascii="Arial" w:hAnsi="Arial" w:cs="Arial"/>
        </w:rPr>
        <w:t xml:space="preserve">BW asked </w:t>
      </w:r>
      <w:r w:rsidR="000D6BB3">
        <w:rPr>
          <w:rFonts w:ascii="Arial" w:hAnsi="Arial" w:cs="Arial"/>
        </w:rPr>
        <w:t xml:space="preserve">if the budget got to its maximum, for example </w:t>
      </w:r>
      <w:r w:rsidR="00AD22A1" w:rsidRPr="00780F0F">
        <w:rPr>
          <w:rFonts w:ascii="Arial" w:hAnsi="Arial" w:cs="Arial"/>
        </w:rPr>
        <w:t>referral</w:t>
      </w:r>
      <w:r w:rsidR="000D6BB3">
        <w:rPr>
          <w:rFonts w:ascii="Arial" w:hAnsi="Arial" w:cs="Arial"/>
        </w:rPr>
        <w:t xml:space="preserve">s, </w:t>
      </w:r>
      <w:r w:rsidR="00AD22A1" w:rsidRPr="00780F0F">
        <w:rPr>
          <w:rFonts w:ascii="Arial" w:hAnsi="Arial" w:cs="Arial"/>
        </w:rPr>
        <w:t>you would</w:t>
      </w:r>
      <w:r w:rsidRPr="00780F0F">
        <w:rPr>
          <w:rFonts w:ascii="Arial" w:hAnsi="Arial" w:cs="Arial"/>
        </w:rPr>
        <w:t xml:space="preserve"> not be able to refer to a hospital. </w:t>
      </w:r>
      <w:r w:rsidR="00AD22A1" w:rsidRPr="00780F0F">
        <w:rPr>
          <w:rFonts w:ascii="Arial" w:hAnsi="Arial" w:cs="Arial"/>
        </w:rPr>
        <w:t>JB said in theory this would be correct but this has never happened yet.</w:t>
      </w:r>
      <w:r w:rsidR="00510628" w:rsidRPr="00780F0F">
        <w:rPr>
          <w:rFonts w:ascii="Arial" w:hAnsi="Arial" w:cs="Arial"/>
        </w:rPr>
        <w:t xml:space="preserve"> JB also mentioned all the partners have a meeting to discuss the budgets.</w:t>
      </w:r>
    </w:p>
    <w:p w:rsidR="00AD22A1" w:rsidRPr="00780F0F" w:rsidRDefault="00AD22A1" w:rsidP="000961E0">
      <w:pPr>
        <w:spacing w:after="0" w:line="240" w:lineRule="auto"/>
        <w:rPr>
          <w:rFonts w:ascii="Arial" w:hAnsi="Arial" w:cs="Arial"/>
        </w:rPr>
      </w:pPr>
    </w:p>
    <w:p w:rsidR="00AD22A1" w:rsidRPr="00780F0F" w:rsidRDefault="00AD22A1" w:rsidP="000961E0">
      <w:pPr>
        <w:spacing w:after="0" w:line="240" w:lineRule="auto"/>
        <w:rPr>
          <w:rFonts w:ascii="Arial" w:hAnsi="Arial" w:cs="Arial"/>
        </w:rPr>
      </w:pPr>
      <w:r w:rsidRPr="00780F0F">
        <w:rPr>
          <w:rFonts w:ascii="Arial" w:hAnsi="Arial" w:cs="Arial"/>
        </w:rPr>
        <w:t xml:space="preserve">This then led to a discussion about the patient intake and if we would be able to have a cut-off point and accept no more </w:t>
      </w:r>
      <w:r w:rsidR="00510628" w:rsidRPr="00780F0F">
        <w:rPr>
          <w:rFonts w:ascii="Arial" w:hAnsi="Arial" w:cs="Arial"/>
        </w:rPr>
        <w:t xml:space="preserve">new </w:t>
      </w:r>
      <w:r w:rsidRPr="00780F0F">
        <w:rPr>
          <w:rFonts w:ascii="Arial" w:hAnsi="Arial" w:cs="Arial"/>
        </w:rPr>
        <w:t>patie</w:t>
      </w:r>
      <w:r w:rsidR="00510628" w:rsidRPr="00780F0F">
        <w:rPr>
          <w:rFonts w:ascii="Arial" w:hAnsi="Arial" w:cs="Arial"/>
        </w:rPr>
        <w:t xml:space="preserve">nts. WS/JB explained that this too can be put in place but must have a very good valid reason why and you have to apply to the CCG. </w:t>
      </w:r>
      <w:r w:rsidR="000D6BB3">
        <w:rPr>
          <w:rFonts w:ascii="Arial" w:hAnsi="Arial" w:cs="Arial"/>
        </w:rPr>
        <w:t>It’s unlikely this would happen.</w:t>
      </w:r>
    </w:p>
    <w:p w:rsidR="006C6E76" w:rsidRPr="00780F0F" w:rsidRDefault="006C6E76" w:rsidP="006C6E76">
      <w:pPr>
        <w:spacing w:after="0" w:line="240" w:lineRule="auto"/>
        <w:rPr>
          <w:rFonts w:ascii="Arial" w:hAnsi="Arial" w:cs="Arial"/>
        </w:rPr>
      </w:pPr>
    </w:p>
    <w:p w:rsidR="00510628" w:rsidRPr="00780F0F" w:rsidRDefault="00510628" w:rsidP="006C6E76">
      <w:pPr>
        <w:spacing w:after="0" w:line="240" w:lineRule="auto"/>
        <w:rPr>
          <w:rFonts w:ascii="Arial" w:hAnsi="Arial" w:cs="Arial"/>
          <w:b/>
          <w:u w:val="single"/>
        </w:rPr>
      </w:pPr>
      <w:r w:rsidRPr="00780F0F">
        <w:rPr>
          <w:rFonts w:ascii="Arial" w:hAnsi="Arial" w:cs="Arial"/>
          <w:b/>
          <w:u w:val="single"/>
        </w:rPr>
        <w:t xml:space="preserve">Switchboard and appointments </w:t>
      </w:r>
    </w:p>
    <w:p w:rsidR="00510628" w:rsidRPr="00780F0F" w:rsidRDefault="00510628" w:rsidP="006C6E76">
      <w:pPr>
        <w:spacing w:after="0" w:line="240" w:lineRule="auto"/>
        <w:rPr>
          <w:rFonts w:ascii="Arial" w:hAnsi="Arial" w:cs="Arial"/>
          <w:b/>
          <w:u w:val="single"/>
        </w:rPr>
      </w:pPr>
    </w:p>
    <w:p w:rsidR="00510628" w:rsidRPr="00780F0F" w:rsidRDefault="00510628" w:rsidP="006C6E76">
      <w:pPr>
        <w:spacing w:after="0" w:line="240" w:lineRule="auto"/>
        <w:rPr>
          <w:rFonts w:ascii="Arial" w:hAnsi="Arial" w:cs="Arial"/>
        </w:rPr>
      </w:pPr>
      <w:r w:rsidRPr="00780F0F">
        <w:rPr>
          <w:rFonts w:ascii="Arial" w:hAnsi="Arial" w:cs="Arial"/>
        </w:rPr>
        <w:t xml:space="preserve">WS explained to the group that at the moment LGMC do have more GPs. This is due to winter pressures. This year it is running from November 2015 to March 2016. The partners have agreed to put a queuing system onto the </w:t>
      </w:r>
      <w:r w:rsidR="000D6BB3" w:rsidRPr="00780F0F">
        <w:rPr>
          <w:rFonts w:ascii="Arial" w:hAnsi="Arial" w:cs="Arial"/>
        </w:rPr>
        <w:t>phones</w:t>
      </w:r>
      <w:r w:rsidR="000D6BB3">
        <w:rPr>
          <w:rFonts w:ascii="Arial" w:hAnsi="Arial" w:cs="Arial"/>
        </w:rPr>
        <w:t>. This</w:t>
      </w:r>
      <w:r w:rsidRPr="00780F0F">
        <w:rPr>
          <w:rFonts w:ascii="Arial" w:hAnsi="Arial" w:cs="Arial"/>
        </w:rPr>
        <w:t xml:space="preserve"> </w:t>
      </w:r>
      <w:r w:rsidR="000D6BB3">
        <w:rPr>
          <w:rFonts w:ascii="Arial" w:hAnsi="Arial" w:cs="Arial"/>
        </w:rPr>
        <w:t xml:space="preserve">is </w:t>
      </w:r>
      <w:r w:rsidRPr="00780F0F">
        <w:rPr>
          <w:rFonts w:ascii="Arial" w:hAnsi="Arial" w:cs="Arial"/>
        </w:rPr>
        <w:t xml:space="preserve">so patients know </w:t>
      </w:r>
      <w:r w:rsidR="008A1999" w:rsidRPr="00780F0F">
        <w:rPr>
          <w:rFonts w:ascii="Arial" w:hAnsi="Arial" w:cs="Arial"/>
        </w:rPr>
        <w:t xml:space="preserve">where they </w:t>
      </w:r>
      <w:r w:rsidRPr="00780F0F">
        <w:rPr>
          <w:rFonts w:ascii="Arial" w:hAnsi="Arial" w:cs="Arial"/>
        </w:rPr>
        <w:t xml:space="preserve">are and </w:t>
      </w:r>
      <w:r w:rsidR="008A1999" w:rsidRPr="00780F0F">
        <w:rPr>
          <w:rFonts w:ascii="Arial" w:hAnsi="Arial" w:cs="Arial"/>
        </w:rPr>
        <w:t xml:space="preserve">they can </w:t>
      </w:r>
      <w:r w:rsidRPr="00780F0F">
        <w:rPr>
          <w:rFonts w:ascii="Arial" w:hAnsi="Arial" w:cs="Arial"/>
        </w:rPr>
        <w:t xml:space="preserve">make a decision if they would like to wait. </w:t>
      </w:r>
    </w:p>
    <w:p w:rsidR="008A1999" w:rsidRPr="00780F0F" w:rsidRDefault="008A1999" w:rsidP="006C6E76">
      <w:pPr>
        <w:spacing w:after="0" w:line="240" w:lineRule="auto"/>
        <w:rPr>
          <w:rFonts w:ascii="Arial" w:hAnsi="Arial" w:cs="Arial"/>
        </w:rPr>
      </w:pPr>
      <w:r w:rsidRPr="00780F0F">
        <w:rPr>
          <w:rFonts w:ascii="Arial" w:hAnsi="Arial" w:cs="Arial"/>
        </w:rPr>
        <w:t>WS explained the shortage of nurse appointments. This was due to TA being off for an operation she had. TA will be back at LGMC W/C the 18</w:t>
      </w:r>
      <w:r w:rsidRPr="00780F0F">
        <w:rPr>
          <w:rFonts w:ascii="Arial" w:hAnsi="Arial" w:cs="Arial"/>
          <w:vertAlign w:val="superscript"/>
        </w:rPr>
        <w:t>th</w:t>
      </w:r>
      <w:r w:rsidRPr="00780F0F">
        <w:rPr>
          <w:rFonts w:ascii="Arial" w:hAnsi="Arial" w:cs="Arial"/>
        </w:rPr>
        <w:t xml:space="preserve"> January. </w:t>
      </w:r>
    </w:p>
    <w:p w:rsidR="008A1999" w:rsidRPr="00780F0F" w:rsidRDefault="008A1999" w:rsidP="006C6E76">
      <w:pPr>
        <w:spacing w:after="0" w:line="240" w:lineRule="auto"/>
        <w:rPr>
          <w:rFonts w:ascii="Arial" w:hAnsi="Arial" w:cs="Arial"/>
        </w:rPr>
      </w:pPr>
      <w:r w:rsidRPr="00780F0F">
        <w:rPr>
          <w:rFonts w:ascii="Arial" w:hAnsi="Arial" w:cs="Arial"/>
        </w:rPr>
        <w:t xml:space="preserve">WS mentioned that LGMC is still a GP down. The surgery has advertised for another partner but unfortunately has had no success. The partners have agreed to advertise for another salaried GP after March. </w:t>
      </w:r>
    </w:p>
    <w:p w:rsidR="008A1999" w:rsidRPr="00780F0F" w:rsidRDefault="008A1999" w:rsidP="006C6E76">
      <w:pPr>
        <w:spacing w:after="0" w:line="240" w:lineRule="auto"/>
        <w:rPr>
          <w:rFonts w:ascii="Arial" w:hAnsi="Arial" w:cs="Arial"/>
        </w:rPr>
      </w:pPr>
    </w:p>
    <w:p w:rsidR="008A1999" w:rsidRPr="00780F0F" w:rsidRDefault="008A1999" w:rsidP="006C6E76">
      <w:pPr>
        <w:spacing w:after="0" w:line="240" w:lineRule="auto"/>
        <w:rPr>
          <w:rFonts w:ascii="Arial" w:hAnsi="Arial" w:cs="Arial"/>
          <w:b/>
          <w:u w:val="single"/>
        </w:rPr>
      </w:pPr>
      <w:r w:rsidRPr="00780F0F">
        <w:rPr>
          <w:rFonts w:ascii="Arial" w:hAnsi="Arial" w:cs="Arial"/>
          <w:b/>
          <w:u w:val="single"/>
        </w:rPr>
        <w:t>Committees, Groups and Authorities</w:t>
      </w:r>
    </w:p>
    <w:p w:rsidR="008A1999" w:rsidRPr="00780F0F" w:rsidRDefault="008A1999" w:rsidP="006C6E76">
      <w:pPr>
        <w:spacing w:after="0" w:line="240" w:lineRule="auto"/>
        <w:rPr>
          <w:rFonts w:ascii="Arial" w:hAnsi="Arial" w:cs="Arial"/>
          <w:b/>
          <w:u w:val="single"/>
        </w:rPr>
      </w:pPr>
    </w:p>
    <w:p w:rsidR="008A1999" w:rsidRPr="00780F0F" w:rsidRDefault="008A1999" w:rsidP="006C6E76">
      <w:pPr>
        <w:spacing w:after="0" w:line="240" w:lineRule="auto"/>
        <w:rPr>
          <w:rFonts w:ascii="Arial" w:hAnsi="Arial" w:cs="Arial"/>
        </w:rPr>
      </w:pPr>
      <w:r w:rsidRPr="00780F0F">
        <w:rPr>
          <w:rFonts w:ascii="Arial" w:hAnsi="Arial" w:cs="Arial"/>
        </w:rPr>
        <w:t xml:space="preserve">JT wondered if WS would be able to make a flowchart </w:t>
      </w:r>
      <w:r w:rsidR="00FB5E29" w:rsidRPr="00780F0F">
        <w:rPr>
          <w:rFonts w:ascii="Arial" w:hAnsi="Arial" w:cs="Arial"/>
        </w:rPr>
        <w:t xml:space="preserve">of the organisation of the NHS.  FD mentioned a website link that explains it. FD will send to everyone via email. </w:t>
      </w:r>
    </w:p>
    <w:p w:rsidR="00FB5E29" w:rsidRPr="00780F0F" w:rsidRDefault="00FB5E29" w:rsidP="006C6E76">
      <w:pPr>
        <w:spacing w:after="0" w:line="240" w:lineRule="auto"/>
        <w:rPr>
          <w:rFonts w:ascii="Arial" w:hAnsi="Arial" w:cs="Arial"/>
        </w:rPr>
      </w:pPr>
    </w:p>
    <w:p w:rsidR="00CF4C7B" w:rsidRPr="00780F0F" w:rsidRDefault="00CF4C7B" w:rsidP="006C6E76">
      <w:pPr>
        <w:spacing w:after="0" w:line="240" w:lineRule="auto"/>
        <w:rPr>
          <w:rFonts w:ascii="Arial" w:hAnsi="Arial" w:cs="Arial"/>
          <w:b/>
          <w:u w:val="single"/>
        </w:rPr>
      </w:pPr>
      <w:r w:rsidRPr="00780F0F">
        <w:rPr>
          <w:rFonts w:ascii="Arial" w:hAnsi="Arial" w:cs="Arial"/>
          <w:b/>
          <w:u w:val="single"/>
        </w:rPr>
        <w:t>Missed appointments</w:t>
      </w:r>
    </w:p>
    <w:p w:rsidR="00CF4C7B" w:rsidRPr="00780F0F" w:rsidRDefault="00CF4C7B" w:rsidP="006C6E76">
      <w:pPr>
        <w:spacing w:after="0" w:line="240" w:lineRule="auto"/>
        <w:rPr>
          <w:rFonts w:ascii="Arial" w:hAnsi="Arial" w:cs="Arial"/>
          <w:b/>
          <w:u w:val="single"/>
        </w:rPr>
      </w:pPr>
    </w:p>
    <w:p w:rsidR="00780F0F" w:rsidRPr="00780F0F" w:rsidRDefault="00CF4C7B" w:rsidP="006C6E76">
      <w:pPr>
        <w:spacing w:after="0" w:line="240" w:lineRule="auto"/>
        <w:rPr>
          <w:rFonts w:ascii="Arial" w:hAnsi="Arial" w:cs="Arial"/>
        </w:rPr>
      </w:pPr>
      <w:r w:rsidRPr="00780F0F">
        <w:rPr>
          <w:rFonts w:ascii="Arial" w:hAnsi="Arial" w:cs="Arial"/>
        </w:rPr>
        <w:t xml:space="preserve">JT stated that 1131 appointments where missed in November. Suggestions were made to make a notice in reception so patients are aware that this is happening. </w:t>
      </w:r>
    </w:p>
    <w:p w:rsidR="00CF4C7B" w:rsidRPr="00780F0F" w:rsidRDefault="00780F0F" w:rsidP="006C6E76">
      <w:pPr>
        <w:spacing w:after="0" w:line="240" w:lineRule="auto"/>
        <w:rPr>
          <w:rFonts w:ascii="Arial" w:hAnsi="Arial" w:cs="Arial"/>
        </w:rPr>
      </w:pPr>
      <w:r w:rsidRPr="00780F0F">
        <w:rPr>
          <w:rFonts w:ascii="Arial" w:hAnsi="Arial" w:cs="Arial"/>
        </w:rPr>
        <w:t xml:space="preserve">Flo could even possibly be used as a text message reminder.  FD mentioned if reception could also let patients know how long the wait is for their appointment. EF will let reception know. </w:t>
      </w:r>
    </w:p>
    <w:p w:rsidR="00780F0F" w:rsidRDefault="00780F0F" w:rsidP="006C6E76">
      <w:pPr>
        <w:spacing w:after="0" w:line="240" w:lineRule="auto"/>
      </w:pPr>
    </w:p>
    <w:p w:rsidR="00780F0F" w:rsidRDefault="00780F0F" w:rsidP="006C6E76">
      <w:pPr>
        <w:spacing w:after="0" w:line="240" w:lineRule="auto"/>
      </w:pPr>
    </w:p>
    <w:p w:rsidR="00780F0F" w:rsidRDefault="00780F0F" w:rsidP="006C6E76">
      <w:pPr>
        <w:spacing w:after="0" w:line="240" w:lineRule="auto"/>
      </w:pPr>
    </w:p>
    <w:p w:rsidR="009956E8" w:rsidRDefault="009956E8" w:rsidP="006C6E76">
      <w:pPr>
        <w:spacing w:after="0" w:line="240" w:lineRule="auto"/>
        <w:rPr>
          <w:rFonts w:ascii="Arial" w:hAnsi="Arial" w:cs="Arial"/>
          <w:b/>
          <w:u w:val="single"/>
        </w:rPr>
      </w:pPr>
    </w:p>
    <w:p w:rsidR="00780F0F" w:rsidRPr="00780F0F" w:rsidRDefault="00780F0F" w:rsidP="006C6E76">
      <w:pPr>
        <w:spacing w:after="0" w:line="240" w:lineRule="auto"/>
        <w:rPr>
          <w:rFonts w:ascii="Arial" w:hAnsi="Arial" w:cs="Arial"/>
          <w:b/>
          <w:u w:val="single"/>
        </w:rPr>
      </w:pPr>
      <w:r w:rsidRPr="00780F0F">
        <w:rPr>
          <w:rFonts w:ascii="Arial" w:hAnsi="Arial" w:cs="Arial"/>
          <w:b/>
          <w:u w:val="single"/>
        </w:rPr>
        <w:lastRenderedPageBreak/>
        <w:t>CQC guidance for improvement</w:t>
      </w:r>
    </w:p>
    <w:p w:rsidR="00780F0F" w:rsidRPr="00780F0F" w:rsidRDefault="00780F0F" w:rsidP="006C6E76">
      <w:pPr>
        <w:spacing w:after="0" w:line="240" w:lineRule="auto"/>
        <w:rPr>
          <w:rFonts w:ascii="Arial" w:hAnsi="Arial" w:cs="Arial"/>
          <w:b/>
          <w:u w:val="single"/>
        </w:rPr>
      </w:pPr>
    </w:p>
    <w:p w:rsidR="00780F0F" w:rsidRDefault="009956E8" w:rsidP="006C6E76">
      <w:pPr>
        <w:spacing w:after="0" w:line="240" w:lineRule="auto"/>
        <w:rPr>
          <w:rFonts w:ascii="Arial" w:hAnsi="Arial" w:cs="Arial"/>
        </w:rPr>
      </w:pPr>
      <w:r>
        <w:rPr>
          <w:rFonts w:ascii="Arial" w:hAnsi="Arial" w:cs="Arial"/>
        </w:rPr>
        <w:t>Good is</w:t>
      </w:r>
      <w:r w:rsidR="00780F0F" w:rsidRPr="00780F0F">
        <w:rPr>
          <w:rFonts w:ascii="Arial" w:hAnsi="Arial" w:cs="Arial"/>
        </w:rPr>
        <w:t xml:space="preserve"> the outcome from the CQC </w:t>
      </w:r>
      <w:r>
        <w:rPr>
          <w:rFonts w:ascii="Arial" w:hAnsi="Arial" w:cs="Arial"/>
        </w:rPr>
        <w:t>inspection. WS explained to get outstanding she noticed at other practices they offer classes out of the Surgery hours but is run by the surgery. The discussion led to the self help support.</w:t>
      </w:r>
    </w:p>
    <w:p w:rsidR="009956E8" w:rsidRDefault="009956E8" w:rsidP="006C6E76">
      <w:pPr>
        <w:spacing w:after="0" w:line="240" w:lineRule="auto"/>
        <w:rPr>
          <w:rFonts w:ascii="Arial" w:hAnsi="Arial" w:cs="Arial"/>
        </w:rPr>
      </w:pPr>
    </w:p>
    <w:p w:rsidR="009956E8" w:rsidRDefault="009956E8" w:rsidP="006C6E76">
      <w:pPr>
        <w:spacing w:after="0" w:line="240" w:lineRule="auto"/>
        <w:rPr>
          <w:rFonts w:ascii="Arial" w:hAnsi="Arial" w:cs="Arial"/>
        </w:rPr>
      </w:pPr>
    </w:p>
    <w:p w:rsidR="009956E8" w:rsidRDefault="009956E8" w:rsidP="006C6E76">
      <w:pPr>
        <w:spacing w:after="0" w:line="240" w:lineRule="auto"/>
        <w:rPr>
          <w:rFonts w:ascii="Arial" w:hAnsi="Arial" w:cs="Arial"/>
          <w:b/>
          <w:u w:val="single"/>
        </w:rPr>
      </w:pPr>
      <w:r>
        <w:rPr>
          <w:rFonts w:ascii="Arial" w:hAnsi="Arial" w:cs="Arial"/>
          <w:b/>
          <w:u w:val="single"/>
        </w:rPr>
        <w:t>65+ sel</w:t>
      </w:r>
      <w:r w:rsidRPr="009956E8">
        <w:rPr>
          <w:rFonts w:ascii="Arial" w:hAnsi="Arial" w:cs="Arial"/>
          <w:b/>
          <w:u w:val="single"/>
        </w:rPr>
        <w:t xml:space="preserve">f-help measures and practice support </w:t>
      </w:r>
    </w:p>
    <w:p w:rsidR="003D18A8" w:rsidRDefault="003D18A8" w:rsidP="006C6E76">
      <w:pPr>
        <w:spacing w:after="0" w:line="240" w:lineRule="auto"/>
        <w:rPr>
          <w:rFonts w:ascii="Arial" w:hAnsi="Arial" w:cs="Arial"/>
          <w:b/>
          <w:u w:val="single"/>
        </w:rPr>
      </w:pPr>
    </w:p>
    <w:p w:rsidR="003D18A8" w:rsidRDefault="003D18A8" w:rsidP="009956E8">
      <w:pPr>
        <w:spacing w:after="0" w:line="240" w:lineRule="auto"/>
        <w:jc w:val="both"/>
        <w:rPr>
          <w:rFonts w:ascii="Arial" w:hAnsi="Arial" w:cs="Arial"/>
        </w:rPr>
      </w:pPr>
      <w:r>
        <w:rPr>
          <w:rFonts w:ascii="Arial" w:hAnsi="Arial" w:cs="Arial"/>
        </w:rPr>
        <w:t xml:space="preserve">HE mentioned the walking group that people may join. GPs can also refer them as well as a self-referral </w:t>
      </w:r>
      <w:r w:rsidR="006244F5">
        <w:rPr>
          <w:rFonts w:ascii="Arial" w:hAnsi="Arial" w:cs="Arial"/>
        </w:rPr>
        <w:t>too. HE said when people filled in</w:t>
      </w:r>
      <w:r>
        <w:rPr>
          <w:rFonts w:ascii="Arial" w:hAnsi="Arial" w:cs="Arial"/>
        </w:rPr>
        <w:t xml:space="preserve"> the form </w:t>
      </w:r>
      <w:r w:rsidR="006244F5">
        <w:rPr>
          <w:rFonts w:ascii="Arial" w:hAnsi="Arial" w:cs="Arial"/>
        </w:rPr>
        <w:t>none</w:t>
      </w:r>
      <w:r>
        <w:rPr>
          <w:rFonts w:ascii="Arial" w:hAnsi="Arial" w:cs="Arial"/>
        </w:rPr>
        <w:t xml:space="preserve"> had ticked referred by GP. WS said she will mention to the GPs that it is an option for them to use for patients. </w:t>
      </w:r>
    </w:p>
    <w:p w:rsidR="003D18A8" w:rsidRDefault="006244F5" w:rsidP="009956E8">
      <w:pPr>
        <w:spacing w:after="0" w:line="240" w:lineRule="auto"/>
        <w:jc w:val="both"/>
        <w:rPr>
          <w:rFonts w:ascii="Arial" w:hAnsi="Arial" w:cs="Arial"/>
        </w:rPr>
      </w:pPr>
      <w:r>
        <w:rPr>
          <w:rFonts w:ascii="Arial" w:hAnsi="Arial" w:cs="Arial"/>
        </w:rPr>
        <w:t xml:space="preserve">The </w:t>
      </w:r>
      <w:r w:rsidR="00D01803">
        <w:rPr>
          <w:rFonts w:ascii="Arial" w:hAnsi="Arial" w:cs="Arial"/>
        </w:rPr>
        <w:t>self-help groups could be</w:t>
      </w:r>
      <w:r>
        <w:rPr>
          <w:rFonts w:ascii="Arial" w:hAnsi="Arial" w:cs="Arial"/>
        </w:rPr>
        <w:t xml:space="preserve"> a way to improve the CQC outcome. </w:t>
      </w:r>
      <w:r w:rsidR="00D01803">
        <w:rPr>
          <w:rFonts w:ascii="Arial" w:hAnsi="Arial" w:cs="Arial"/>
        </w:rPr>
        <w:t>WS will look into setting up an evening or day at the surgery and invite organisations that could help patients.  WS asked the group to come back with any thoughts for the next meeting.</w:t>
      </w:r>
    </w:p>
    <w:p w:rsidR="003D18A8" w:rsidRDefault="003D18A8" w:rsidP="009956E8">
      <w:pPr>
        <w:spacing w:after="0" w:line="240" w:lineRule="auto"/>
        <w:jc w:val="both"/>
        <w:rPr>
          <w:rFonts w:ascii="Arial" w:hAnsi="Arial" w:cs="Arial"/>
        </w:rPr>
      </w:pPr>
    </w:p>
    <w:p w:rsidR="005A5A01" w:rsidRDefault="005A5A01" w:rsidP="009956E8">
      <w:pPr>
        <w:spacing w:after="0" w:line="240" w:lineRule="auto"/>
        <w:jc w:val="both"/>
        <w:rPr>
          <w:rFonts w:ascii="Arial" w:hAnsi="Arial" w:cs="Arial"/>
        </w:rPr>
      </w:pPr>
    </w:p>
    <w:p w:rsidR="005A5A01" w:rsidRDefault="005A5A01" w:rsidP="009956E8">
      <w:pPr>
        <w:spacing w:after="0" w:line="240" w:lineRule="auto"/>
        <w:jc w:val="both"/>
        <w:rPr>
          <w:rFonts w:ascii="Arial" w:hAnsi="Arial" w:cs="Arial"/>
          <w:b/>
          <w:u w:val="single"/>
        </w:rPr>
      </w:pPr>
      <w:r>
        <w:rPr>
          <w:rFonts w:ascii="Arial" w:hAnsi="Arial" w:cs="Arial"/>
          <w:b/>
          <w:u w:val="single"/>
        </w:rPr>
        <w:t>A.O.B</w:t>
      </w:r>
    </w:p>
    <w:p w:rsidR="005A5A01" w:rsidRDefault="005A5A01" w:rsidP="009956E8">
      <w:pPr>
        <w:spacing w:after="0" w:line="240" w:lineRule="auto"/>
        <w:jc w:val="both"/>
        <w:rPr>
          <w:rFonts w:ascii="Arial" w:hAnsi="Arial" w:cs="Arial"/>
          <w:b/>
          <w:u w:val="single"/>
        </w:rPr>
      </w:pPr>
    </w:p>
    <w:p w:rsidR="005A5A01" w:rsidRDefault="005A5A01" w:rsidP="009956E8">
      <w:pPr>
        <w:spacing w:after="0" w:line="240" w:lineRule="auto"/>
        <w:jc w:val="both"/>
        <w:rPr>
          <w:rFonts w:ascii="Arial" w:hAnsi="Arial" w:cs="Arial"/>
        </w:rPr>
      </w:pPr>
      <w:r>
        <w:rPr>
          <w:rFonts w:ascii="Arial" w:hAnsi="Arial" w:cs="Arial"/>
        </w:rPr>
        <w:t>WQ stated he had a problem with one of the pharmacies in Matlock and couldn’t get his medication right and was left a few days without. WS will call the pharmacy and will try to resolve the matter.</w:t>
      </w:r>
    </w:p>
    <w:p w:rsidR="005A5A01" w:rsidRDefault="005A5A01" w:rsidP="009956E8">
      <w:pPr>
        <w:spacing w:after="0" w:line="240" w:lineRule="auto"/>
        <w:jc w:val="both"/>
        <w:rPr>
          <w:rFonts w:ascii="Arial" w:hAnsi="Arial" w:cs="Arial"/>
        </w:rPr>
      </w:pPr>
    </w:p>
    <w:p w:rsidR="005A5A01" w:rsidRDefault="005A5A01" w:rsidP="009956E8">
      <w:pPr>
        <w:spacing w:after="0" w:line="240" w:lineRule="auto"/>
        <w:jc w:val="both"/>
        <w:rPr>
          <w:rFonts w:ascii="Arial" w:hAnsi="Arial" w:cs="Arial"/>
        </w:rPr>
      </w:pPr>
      <w:r>
        <w:rPr>
          <w:rFonts w:ascii="Arial" w:hAnsi="Arial" w:cs="Arial"/>
        </w:rPr>
        <w:t xml:space="preserve">The group asked CA if she would be happy to research some issues/matters that would interest her age range for the newsletter. </w:t>
      </w:r>
    </w:p>
    <w:p w:rsidR="005A5A01" w:rsidRDefault="005A5A01" w:rsidP="009956E8">
      <w:pPr>
        <w:spacing w:after="0" w:line="240" w:lineRule="auto"/>
        <w:jc w:val="both"/>
        <w:rPr>
          <w:rFonts w:ascii="Arial" w:hAnsi="Arial" w:cs="Arial"/>
        </w:rPr>
      </w:pPr>
    </w:p>
    <w:p w:rsidR="005A5A01" w:rsidRDefault="005A5A01" w:rsidP="009956E8">
      <w:pPr>
        <w:spacing w:after="0" w:line="240" w:lineRule="auto"/>
        <w:jc w:val="both"/>
        <w:rPr>
          <w:rFonts w:ascii="Arial" w:hAnsi="Arial" w:cs="Arial"/>
        </w:rPr>
      </w:pPr>
      <w:r>
        <w:rPr>
          <w:rFonts w:ascii="Arial" w:hAnsi="Arial" w:cs="Arial"/>
        </w:rPr>
        <w:t>WS will contact the mental health team at The Ritz and see if someone would be abl</w:t>
      </w:r>
      <w:r w:rsidR="00D01803">
        <w:rPr>
          <w:rFonts w:ascii="Arial" w:hAnsi="Arial" w:cs="Arial"/>
        </w:rPr>
        <w:t>e to come and speak to the PPG i</w:t>
      </w:r>
      <w:r>
        <w:rPr>
          <w:rFonts w:ascii="Arial" w:hAnsi="Arial" w:cs="Arial"/>
        </w:rPr>
        <w:t xml:space="preserve">n regards to mental health. </w:t>
      </w:r>
    </w:p>
    <w:p w:rsidR="005A5A01" w:rsidRDefault="005A5A01" w:rsidP="009956E8">
      <w:pPr>
        <w:spacing w:after="0" w:line="240" w:lineRule="auto"/>
        <w:jc w:val="both"/>
        <w:rPr>
          <w:rFonts w:ascii="Arial" w:hAnsi="Arial" w:cs="Arial"/>
        </w:rPr>
      </w:pPr>
    </w:p>
    <w:p w:rsidR="005A5A01" w:rsidRDefault="005A5A01" w:rsidP="009956E8">
      <w:pPr>
        <w:spacing w:after="0" w:line="240" w:lineRule="auto"/>
        <w:jc w:val="both"/>
        <w:rPr>
          <w:rFonts w:ascii="Arial" w:hAnsi="Arial" w:cs="Arial"/>
        </w:rPr>
      </w:pPr>
      <w:r>
        <w:rPr>
          <w:rFonts w:ascii="Arial" w:hAnsi="Arial" w:cs="Arial"/>
        </w:rPr>
        <w:t xml:space="preserve">WS would like any PPG members to contact her if they would like a trail run of the Video consultations. </w:t>
      </w:r>
    </w:p>
    <w:p w:rsidR="005A5A01" w:rsidRDefault="005A5A01" w:rsidP="009956E8">
      <w:pPr>
        <w:spacing w:after="0" w:line="240" w:lineRule="auto"/>
        <w:jc w:val="both"/>
        <w:rPr>
          <w:rFonts w:ascii="Arial" w:hAnsi="Arial" w:cs="Arial"/>
        </w:rPr>
      </w:pPr>
    </w:p>
    <w:p w:rsidR="005A5A01" w:rsidRPr="005A5A01" w:rsidRDefault="005A5A01" w:rsidP="009956E8">
      <w:pPr>
        <w:spacing w:after="0" w:line="240" w:lineRule="auto"/>
        <w:jc w:val="both"/>
        <w:rPr>
          <w:rFonts w:ascii="Arial" w:hAnsi="Arial" w:cs="Arial"/>
        </w:rPr>
      </w:pPr>
      <w:proofErr w:type="gramStart"/>
      <w:r>
        <w:rPr>
          <w:rFonts w:ascii="Arial" w:hAnsi="Arial" w:cs="Arial"/>
        </w:rPr>
        <w:t>WS and FD to arrange next meeting in early march.</w:t>
      </w:r>
      <w:proofErr w:type="gramEnd"/>
      <w:r>
        <w:rPr>
          <w:rFonts w:ascii="Arial" w:hAnsi="Arial" w:cs="Arial"/>
        </w:rPr>
        <w:t xml:space="preserve"> </w:t>
      </w:r>
    </w:p>
    <w:sectPr w:rsidR="005A5A01" w:rsidRPr="005A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33"/>
    <w:rsid w:val="000961E0"/>
    <w:rsid w:val="000D6BB3"/>
    <w:rsid w:val="002820B6"/>
    <w:rsid w:val="00370CDC"/>
    <w:rsid w:val="003D18A8"/>
    <w:rsid w:val="00475F2B"/>
    <w:rsid w:val="004C06DF"/>
    <w:rsid w:val="00510628"/>
    <w:rsid w:val="00571378"/>
    <w:rsid w:val="0058638D"/>
    <w:rsid w:val="005A5A01"/>
    <w:rsid w:val="006244F5"/>
    <w:rsid w:val="006C6E76"/>
    <w:rsid w:val="00774284"/>
    <w:rsid w:val="00780F0F"/>
    <w:rsid w:val="008A1999"/>
    <w:rsid w:val="008C51F0"/>
    <w:rsid w:val="009956E8"/>
    <w:rsid w:val="00AD22A1"/>
    <w:rsid w:val="00C20C50"/>
    <w:rsid w:val="00CE2933"/>
    <w:rsid w:val="00CF4C7B"/>
    <w:rsid w:val="00D01803"/>
    <w:rsid w:val="00DB3423"/>
    <w:rsid w:val="00FB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2EF9-E15A-45EF-990D-AB996742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Foster</dc:creator>
  <cp:lastModifiedBy>Emily Foster</cp:lastModifiedBy>
  <cp:revision>6</cp:revision>
  <dcterms:created xsi:type="dcterms:W3CDTF">2016-01-14T09:49:00Z</dcterms:created>
  <dcterms:modified xsi:type="dcterms:W3CDTF">2016-01-21T09:04:00Z</dcterms:modified>
</cp:coreProperties>
</file>